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DFBD" w14:textId="77777777" w:rsidR="00AB72A4" w:rsidRPr="00C27067" w:rsidRDefault="00AB72A4" w:rsidP="00263EC3">
      <w:pPr>
        <w:spacing w:before="100" w:beforeAutospacing="1" w:after="100" w:afterAutospacing="1" w:line="360" w:lineRule="auto"/>
        <w:rPr>
          <w:rFonts w:asciiTheme="minorBidi" w:hAnsiTheme="minorBidi" w:cstheme="minorBidi"/>
          <w:sz w:val="28"/>
          <w:lang w:val="ms-MY"/>
        </w:rPr>
      </w:pPr>
      <w:r w:rsidRPr="00C27067">
        <w:rPr>
          <w:rFonts w:asciiTheme="minorBidi" w:hAnsiTheme="minorBidi" w:cstheme="minorBidi"/>
          <w:noProof/>
          <w:lang w:val="en-MY"/>
        </w:rPr>
        <w:drawing>
          <wp:anchor distT="0" distB="0" distL="114300" distR="114300" simplePos="0" relativeHeight="251659264" behindDoc="1" locked="0" layoutInCell="1" allowOverlap="1" wp14:anchorId="2D685D33" wp14:editId="186597E4">
            <wp:simplePos x="0" y="0"/>
            <wp:positionH relativeFrom="column">
              <wp:posOffset>2083435</wp:posOffset>
            </wp:positionH>
            <wp:positionV relativeFrom="paragraph">
              <wp:posOffset>289</wp:posOffset>
            </wp:positionV>
            <wp:extent cx="1602740" cy="1256030"/>
            <wp:effectExtent l="0" t="0" r="0" b="1270"/>
            <wp:wrapTight wrapText="bothSides">
              <wp:wrapPolygon edited="0">
                <wp:start x="0" y="0"/>
                <wp:lineTo x="0" y="21403"/>
                <wp:lineTo x="21395" y="21403"/>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a negara.jpg"/>
                    <pic:cNvPicPr/>
                  </pic:nvPicPr>
                  <pic:blipFill>
                    <a:blip r:embed="rId7">
                      <a:extLst>
                        <a:ext uri="{28A0092B-C50C-407E-A947-70E740481C1C}">
                          <a14:useLocalDpi xmlns:a14="http://schemas.microsoft.com/office/drawing/2010/main" val="0"/>
                        </a:ext>
                      </a:extLst>
                    </a:blip>
                    <a:stretch>
                      <a:fillRect/>
                    </a:stretch>
                  </pic:blipFill>
                  <pic:spPr>
                    <a:xfrm>
                      <a:off x="0" y="0"/>
                      <a:ext cx="1602740" cy="1256030"/>
                    </a:xfrm>
                    <a:prstGeom prst="rect">
                      <a:avLst/>
                    </a:prstGeom>
                  </pic:spPr>
                </pic:pic>
              </a:graphicData>
            </a:graphic>
            <wp14:sizeRelH relativeFrom="page">
              <wp14:pctWidth>0</wp14:pctWidth>
            </wp14:sizeRelH>
            <wp14:sizeRelV relativeFrom="page">
              <wp14:pctHeight>0</wp14:pctHeight>
            </wp14:sizeRelV>
          </wp:anchor>
        </w:drawing>
      </w:r>
      <w:bookmarkStart w:id="0" w:name="_Hlk528061156"/>
    </w:p>
    <w:p w14:paraId="041A18BA" w14:textId="77777777" w:rsidR="00AB72A4" w:rsidRPr="00C27067" w:rsidRDefault="00AB72A4" w:rsidP="00263EC3">
      <w:pPr>
        <w:spacing w:before="100" w:beforeAutospacing="1" w:after="100" w:afterAutospacing="1" w:line="360" w:lineRule="auto"/>
        <w:rPr>
          <w:rFonts w:asciiTheme="minorBidi" w:hAnsiTheme="minorBidi" w:cstheme="minorBidi"/>
          <w:sz w:val="28"/>
          <w:lang w:val="ms-MY"/>
        </w:rPr>
      </w:pPr>
    </w:p>
    <w:p w14:paraId="78333A7C" w14:textId="77777777" w:rsidR="00AB72A4" w:rsidRPr="00C27067" w:rsidRDefault="00AB72A4" w:rsidP="00263EC3">
      <w:pPr>
        <w:spacing w:before="100" w:beforeAutospacing="1" w:after="100" w:afterAutospacing="1" w:line="360" w:lineRule="auto"/>
        <w:rPr>
          <w:rFonts w:asciiTheme="minorBidi" w:hAnsiTheme="minorBidi" w:cstheme="minorBidi"/>
          <w:sz w:val="28"/>
          <w:lang w:val="ms-MY"/>
        </w:rPr>
      </w:pPr>
    </w:p>
    <w:bookmarkEnd w:id="0"/>
    <w:p w14:paraId="1BACEB89" w14:textId="77777777" w:rsidR="00AB72A4" w:rsidRPr="00C27067" w:rsidRDefault="00AB72A4" w:rsidP="00263EC3">
      <w:pPr>
        <w:spacing w:line="360" w:lineRule="auto"/>
        <w:jc w:val="center"/>
        <w:rPr>
          <w:rFonts w:asciiTheme="minorBidi" w:hAnsiTheme="minorBidi" w:cstheme="minorBidi"/>
          <w:b/>
          <w:sz w:val="36"/>
          <w:szCs w:val="36"/>
          <w:lang w:val="ms-MY"/>
        </w:rPr>
      </w:pPr>
      <w:r w:rsidRPr="00C27067">
        <w:rPr>
          <w:rFonts w:asciiTheme="minorBidi" w:hAnsiTheme="minorBidi" w:cstheme="minorBidi"/>
          <w:b/>
          <w:sz w:val="36"/>
          <w:szCs w:val="36"/>
          <w:lang w:val="ms-MY"/>
        </w:rPr>
        <w:t>TEKS UCAPAN</w:t>
      </w:r>
    </w:p>
    <w:p w14:paraId="53D4B5E5" w14:textId="77777777" w:rsidR="00AB72A4" w:rsidRPr="00C27067" w:rsidRDefault="00AB72A4" w:rsidP="00263EC3">
      <w:pPr>
        <w:pStyle w:val="Default"/>
        <w:spacing w:line="360" w:lineRule="auto"/>
        <w:jc w:val="center"/>
        <w:rPr>
          <w:rFonts w:asciiTheme="minorBidi" w:hAnsiTheme="minorBidi" w:cstheme="minorBidi"/>
          <w:b/>
          <w:bCs/>
          <w:sz w:val="40"/>
          <w:szCs w:val="40"/>
          <w:lang w:val="ms-MY"/>
        </w:rPr>
      </w:pPr>
    </w:p>
    <w:p w14:paraId="2252E4D7" w14:textId="75E710E2" w:rsidR="00AB72A4" w:rsidRPr="00C27067" w:rsidRDefault="00AB72A4" w:rsidP="00263EC3">
      <w:pPr>
        <w:pStyle w:val="Default"/>
        <w:spacing w:line="360" w:lineRule="auto"/>
        <w:jc w:val="center"/>
        <w:rPr>
          <w:rFonts w:asciiTheme="minorBidi" w:hAnsiTheme="minorBidi" w:cstheme="minorBidi"/>
          <w:b/>
          <w:sz w:val="40"/>
          <w:szCs w:val="40"/>
          <w:lang w:val="ms-MY"/>
        </w:rPr>
      </w:pPr>
      <w:r w:rsidRPr="00C27067">
        <w:rPr>
          <w:rFonts w:asciiTheme="minorBidi" w:hAnsiTheme="minorBidi" w:cstheme="minorBidi"/>
          <w:b/>
          <w:sz w:val="40"/>
          <w:szCs w:val="40"/>
          <w:lang w:val="ms-MY"/>
        </w:rPr>
        <w:t>DATUK SERI DR. NORAINI AHMAD</w:t>
      </w:r>
    </w:p>
    <w:p w14:paraId="6121CCFE" w14:textId="77777777" w:rsidR="00AB72A4" w:rsidRPr="00C27067" w:rsidRDefault="00AB72A4" w:rsidP="00263EC3">
      <w:pPr>
        <w:pStyle w:val="Default"/>
        <w:spacing w:line="360" w:lineRule="auto"/>
        <w:jc w:val="center"/>
        <w:rPr>
          <w:rFonts w:asciiTheme="minorBidi" w:hAnsiTheme="minorBidi" w:cstheme="minorBidi"/>
          <w:b/>
          <w:sz w:val="40"/>
          <w:szCs w:val="40"/>
          <w:lang w:val="ms-MY"/>
        </w:rPr>
      </w:pPr>
      <w:r w:rsidRPr="00C27067">
        <w:rPr>
          <w:rFonts w:asciiTheme="minorBidi" w:hAnsiTheme="minorBidi" w:cstheme="minorBidi"/>
          <w:b/>
          <w:sz w:val="40"/>
          <w:szCs w:val="40"/>
          <w:lang w:val="ms-MY"/>
        </w:rPr>
        <w:t>MENTERI PENGAJIAN TINGGI</w:t>
      </w:r>
    </w:p>
    <w:p w14:paraId="68C211A6" w14:textId="77777777" w:rsidR="00AB72A4" w:rsidRPr="00C27067" w:rsidRDefault="00AB72A4" w:rsidP="00263EC3">
      <w:pPr>
        <w:pStyle w:val="Default"/>
        <w:spacing w:line="360" w:lineRule="auto"/>
        <w:jc w:val="center"/>
        <w:rPr>
          <w:rFonts w:asciiTheme="minorBidi" w:hAnsiTheme="minorBidi" w:cstheme="minorBidi"/>
          <w:b/>
          <w:bCs/>
          <w:sz w:val="28"/>
          <w:szCs w:val="28"/>
          <w:lang w:val="ms-MY"/>
        </w:rPr>
      </w:pPr>
    </w:p>
    <w:p w14:paraId="782C044A" w14:textId="7B7F31E5" w:rsidR="00AB72A4" w:rsidRPr="00C27067" w:rsidRDefault="00AB72A4" w:rsidP="00263EC3">
      <w:pPr>
        <w:pStyle w:val="Default"/>
        <w:spacing w:line="360" w:lineRule="auto"/>
        <w:jc w:val="center"/>
        <w:rPr>
          <w:rFonts w:asciiTheme="minorBidi" w:hAnsiTheme="minorBidi" w:cstheme="minorBidi"/>
          <w:b/>
          <w:bCs/>
          <w:sz w:val="28"/>
          <w:szCs w:val="28"/>
          <w:lang w:val="ms-MY"/>
        </w:rPr>
      </w:pPr>
    </w:p>
    <w:p w14:paraId="0511C6D2" w14:textId="77777777" w:rsidR="00AB72A4" w:rsidRPr="00C27067" w:rsidRDefault="00AB72A4" w:rsidP="00263EC3">
      <w:pPr>
        <w:pStyle w:val="Default"/>
        <w:spacing w:line="360" w:lineRule="auto"/>
        <w:jc w:val="center"/>
        <w:rPr>
          <w:rFonts w:asciiTheme="minorBidi" w:hAnsiTheme="minorBidi" w:cstheme="minorBidi"/>
          <w:b/>
          <w:bCs/>
          <w:sz w:val="28"/>
          <w:szCs w:val="28"/>
          <w:lang w:val="ms-MY"/>
        </w:rPr>
      </w:pPr>
    </w:p>
    <w:p w14:paraId="588D4177" w14:textId="77777777" w:rsidR="00AB72A4" w:rsidRPr="00C27067" w:rsidRDefault="00AB72A4" w:rsidP="00263EC3">
      <w:pPr>
        <w:spacing w:line="360" w:lineRule="auto"/>
        <w:jc w:val="center"/>
        <w:rPr>
          <w:rFonts w:asciiTheme="minorBidi" w:hAnsiTheme="minorBidi" w:cstheme="minorBidi"/>
          <w:b/>
          <w:sz w:val="36"/>
          <w:szCs w:val="36"/>
          <w:lang w:val="ms-MY"/>
        </w:rPr>
      </w:pPr>
      <w:r w:rsidRPr="00C27067">
        <w:rPr>
          <w:rFonts w:asciiTheme="minorBidi" w:hAnsiTheme="minorBidi" w:cstheme="minorBidi"/>
          <w:b/>
          <w:sz w:val="36"/>
          <w:szCs w:val="36"/>
          <w:lang w:val="ms-MY"/>
        </w:rPr>
        <w:t>SEMPENA</w:t>
      </w:r>
    </w:p>
    <w:p w14:paraId="3B59269F" w14:textId="77777777" w:rsidR="00AB72A4" w:rsidRPr="00C27067" w:rsidRDefault="00AB72A4" w:rsidP="00263EC3">
      <w:pPr>
        <w:pStyle w:val="Default"/>
        <w:spacing w:line="360" w:lineRule="auto"/>
        <w:rPr>
          <w:rFonts w:asciiTheme="minorBidi" w:hAnsiTheme="minorBidi" w:cstheme="minorBidi"/>
          <w:b/>
          <w:sz w:val="40"/>
          <w:szCs w:val="36"/>
          <w:lang w:val="ms-MY"/>
        </w:rPr>
      </w:pPr>
      <w:r w:rsidRPr="00C27067">
        <w:rPr>
          <w:rFonts w:asciiTheme="minorBidi" w:hAnsiTheme="minorBidi" w:cstheme="minorBidi"/>
          <w:b/>
          <w:sz w:val="40"/>
          <w:szCs w:val="36"/>
          <w:lang w:val="ms-MY"/>
        </w:rPr>
        <w:t>MAJLIS PERASMIAN PORTAL RUMAH SISWA</w:t>
      </w:r>
    </w:p>
    <w:p w14:paraId="55F99355" w14:textId="77777777" w:rsidR="00AB72A4" w:rsidRPr="00C27067" w:rsidRDefault="00AB72A4" w:rsidP="00263EC3">
      <w:pPr>
        <w:pStyle w:val="Default"/>
        <w:spacing w:line="360" w:lineRule="auto"/>
        <w:jc w:val="center"/>
        <w:rPr>
          <w:rFonts w:asciiTheme="minorBidi" w:eastAsia="Calibri" w:hAnsiTheme="minorBidi" w:cstheme="minorBidi"/>
          <w:b/>
          <w:sz w:val="36"/>
          <w:szCs w:val="40"/>
          <w:lang w:val="ms-MY"/>
        </w:rPr>
      </w:pPr>
    </w:p>
    <w:p w14:paraId="62961911" w14:textId="160508AF" w:rsidR="00AB72A4" w:rsidRPr="00C27067" w:rsidRDefault="00AB72A4" w:rsidP="00263EC3">
      <w:pPr>
        <w:pStyle w:val="Default"/>
        <w:spacing w:line="360" w:lineRule="auto"/>
        <w:jc w:val="center"/>
        <w:rPr>
          <w:rFonts w:asciiTheme="minorBidi" w:hAnsiTheme="minorBidi" w:cstheme="minorBidi"/>
          <w:b/>
          <w:color w:val="000000" w:themeColor="text1"/>
          <w:sz w:val="36"/>
          <w:szCs w:val="40"/>
          <w:lang w:val="ms-MY"/>
        </w:rPr>
      </w:pPr>
    </w:p>
    <w:p w14:paraId="334C7E50" w14:textId="77777777" w:rsidR="00AB72A4" w:rsidRPr="00C27067" w:rsidRDefault="00AB72A4" w:rsidP="00263EC3">
      <w:pPr>
        <w:pStyle w:val="Default"/>
        <w:spacing w:line="360" w:lineRule="auto"/>
        <w:jc w:val="center"/>
        <w:rPr>
          <w:rFonts w:asciiTheme="minorBidi" w:hAnsiTheme="minorBidi" w:cstheme="minorBidi"/>
          <w:b/>
          <w:color w:val="000000" w:themeColor="text1"/>
          <w:sz w:val="36"/>
          <w:szCs w:val="40"/>
          <w:lang w:val="ms-MY"/>
        </w:rPr>
      </w:pPr>
    </w:p>
    <w:p w14:paraId="18969470" w14:textId="1F38501D" w:rsidR="00AB72A4" w:rsidRPr="00C27067" w:rsidRDefault="00AB72A4" w:rsidP="00263EC3">
      <w:pPr>
        <w:pStyle w:val="Default"/>
        <w:spacing w:line="360" w:lineRule="auto"/>
        <w:jc w:val="center"/>
        <w:rPr>
          <w:rFonts w:asciiTheme="minorBidi" w:hAnsiTheme="minorBidi" w:cstheme="minorBidi"/>
          <w:b/>
          <w:color w:val="000000" w:themeColor="text1"/>
          <w:sz w:val="36"/>
          <w:szCs w:val="40"/>
          <w:lang w:val="ms-MY"/>
        </w:rPr>
      </w:pPr>
      <w:r w:rsidRPr="00C27067">
        <w:rPr>
          <w:rFonts w:asciiTheme="minorBidi" w:hAnsiTheme="minorBidi" w:cstheme="minorBidi"/>
          <w:b/>
          <w:color w:val="000000" w:themeColor="text1"/>
          <w:sz w:val="36"/>
          <w:szCs w:val="40"/>
          <w:lang w:val="ms-MY"/>
        </w:rPr>
        <w:t>4 MAC 2021 (KHAMIS)</w:t>
      </w:r>
    </w:p>
    <w:p w14:paraId="63C94A34" w14:textId="320BF697" w:rsidR="00AB72A4" w:rsidRPr="00C27067" w:rsidRDefault="00AB72A4" w:rsidP="00263EC3">
      <w:pPr>
        <w:pStyle w:val="Default"/>
        <w:spacing w:line="360" w:lineRule="auto"/>
        <w:jc w:val="center"/>
        <w:rPr>
          <w:rFonts w:asciiTheme="minorBidi" w:hAnsiTheme="minorBidi" w:cstheme="minorBidi"/>
          <w:b/>
          <w:color w:val="000000" w:themeColor="text1"/>
          <w:sz w:val="36"/>
          <w:szCs w:val="40"/>
          <w:lang w:val="ms-MY"/>
        </w:rPr>
      </w:pPr>
      <w:r w:rsidRPr="00C27067">
        <w:rPr>
          <w:rFonts w:asciiTheme="minorBidi" w:hAnsiTheme="minorBidi" w:cstheme="minorBidi"/>
          <w:b/>
          <w:color w:val="000000" w:themeColor="text1"/>
          <w:sz w:val="36"/>
          <w:szCs w:val="40"/>
          <w:lang w:val="ms-MY"/>
        </w:rPr>
        <w:t>10.00 PAGI</w:t>
      </w:r>
    </w:p>
    <w:p w14:paraId="0C5898DC" w14:textId="3DECF468" w:rsidR="00AB72A4" w:rsidRPr="00C27067" w:rsidRDefault="00AB72A4" w:rsidP="00263EC3">
      <w:pPr>
        <w:pStyle w:val="Default"/>
        <w:spacing w:line="360" w:lineRule="auto"/>
        <w:jc w:val="center"/>
        <w:rPr>
          <w:rFonts w:asciiTheme="minorBidi" w:hAnsiTheme="minorBidi" w:cstheme="minorBidi"/>
          <w:b/>
          <w:color w:val="000000" w:themeColor="text1"/>
          <w:sz w:val="36"/>
          <w:szCs w:val="40"/>
          <w:lang w:val="ms-MY"/>
        </w:rPr>
      </w:pPr>
      <w:r w:rsidRPr="00C27067">
        <w:rPr>
          <w:rFonts w:asciiTheme="minorBidi" w:hAnsiTheme="minorBidi" w:cstheme="minorBidi"/>
          <w:b/>
          <w:color w:val="000000" w:themeColor="text1"/>
          <w:sz w:val="36"/>
          <w:szCs w:val="40"/>
          <w:lang w:val="ms-MY"/>
        </w:rPr>
        <w:t xml:space="preserve">DEWAN ZA’BA, </w:t>
      </w:r>
    </w:p>
    <w:p w14:paraId="152AAD16" w14:textId="09E12F0D" w:rsidR="00AB72A4" w:rsidRPr="00C27067" w:rsidRDefault="00AB72A4" w:rsidP="00F278C3">
      <w:pPr>
        <w:pStyle w:val="Default"/>
        <w:spacing w:line="360" w:lineRule="auto"/>
        <w:jc w:val="center"/>
        <w:rPr>
          <w:rFonts w:asciiTheme="minorBidi" w:hAnsiTheme="minorBidi" w:cstheme="minorBidi"/>
          <w:b/>
          <w:color w:val="000000" w:themeColor="text1"/>
          <w:sz w:val="36"/>
          <w:szCs w:val="40"/>
          <w:lang w:val="ms-MY"/>
        </w:rPr>
      </w:pPr>
      <w:r w:rsidRPr="00C27067">
        <w:rPr>
          <w:rFonts w:asciiTheme="minorBidi" w:hAnsiTheme="minorBidi" w:cstheme="minorBidi"/>
          <w:b/>
          <w:color w:val="000000" w:themeColor="text1"/>
          <w:sz w:val="36"/>
          <w:szCs w:val="40"/>
          <w:lang w:val="ms-MY"/>
        </w:rPr>
        <w:t>KEMENTERIAN PENGAJIAN TINGGI</w:t>
      </w:r>
    </w:p>
    <w:p w14:paraId="398A863D" w14:textId="77777777" w:rsidR="00301BE5" w:rsidRPr="00C27067" w:rsidRDefault="00301BE5" w:rsidP="00263EC3">
      <w:pPr>
        <w:spacing w:line="360" w:lineRule="auto"/>
        <w:rPr>
          <w:rFonts w:asciiTheme="minorBidi" w:hAnsiTheme="minorBidi" w:cstheme="minorBidi"/>
          <w:b/>
          <w:sz w:val="28"/>
          <w:szCs w:val="28"/>
          <w:lang w:val="ms-MY"/>
        </w:rPr>
      </w:pPr>
    </w:p>
    <w:p w14:paraId="2DB9AC16" w14:textId="77777777" w:rsidR="00301BE5" w:rsidRPr="00C27067" w:rsidRDefault="00301BE5" w:rsidP="00263EC3">
      <w:pPr>
        <w:spacing w:line="360" w:lineRule="auto"/>
        <w:ind w:left="284"/>
        <w:rPr>
          <w:rFonts w:asciiTheme="minorBidi" w:eastAsia="Tahoma" w:hAnsiTheme="minorBidi" w:cstheme="minorBidi"/>
          <w:b/>
          <w:sz w:val="28"/>
          <w:szCs w:val="28"/>
          <w:lang w:val="ms-MY"/>
        </w:rPr>
      </w:pPr>
    </w:p>
    <w:p w14:paraId="5F9DE228" w14:textId="77777777" w:rsidR="00AB72A4" w:rsidRPr="00C27067" w:rsidRDefault="00AB72A4" w:rsidP="00263EC3">
      <w:pPr>
        <w:spacing w:after="160" w:line="360" w:lineRule="auto"/>
        <w:rPr>
          <w:rFonts w:asciiTheme="minorBidi" w:hAnsiTheme="minorBidi" w:cstheme="minorBidi"/>
          <w:b/>
          <w:sz w:val="28"/>
          <w:szCs w:val="28"/>
          <w:lang w:val="ms-MY"/>
        </w:rPr>
      </w:pPr>
      <w:r w:rsidRPr="00C27067">
        <w:rPr>
          <w:rFonts w:asciiTheme="minorBidi" w:hAnsiTheme="minorBidi" w:cstheme="minorBidi"/>
          <w:b/>
          <w:sz w:val="28"/>
          <w:szCs w:val="28"/>
          <w:lang w:val="ms-MY"/>
        </w:rPr>
        <w:br w:type="page"/>
      </w:r>
    </w:p>
    <w:p w14:paraId="4A83B554" w14:textId="77777777" w:rsidR="00D67217" w:rsidRPr="00C27067" w:rsidRDefault="00D67217" w:rsidP="00263EC3">
      <w:pPr>
        <w:spacing w:line="360" w:lineRule="auto"/>
        <w:jc w:val="both"/>
        <w:rPr>
          <w:rFonts w:asciiTheme="minorBidi" w:hAnsiTheme="minorBidi" w:cstheme="minorBidi"/>
          <w:b/>
          <w:sz w:val="28"/>
          <w:szCs w:val="28"/>
          <w:lang w:val="ms-MY"/>
        </w:rPr>
      </w:pPr>
      <w:r w:rsidRPr="00C27067">
        <w:rPr>
          <w:rFonts w:asciiTheme="minorBidi" w:hAnsiTheme="minorBidi" w:cstheme="minorBidi"/>
          <w:b/>
          <w:sz w:val="28"/>
          <w:szCs w:val="28"/>
          <w:lang w:val="ms-MY"/>
        </w:rPr>
        <w:lastRenderedPageBreak/>
        <w:t>Terima kasih kepada saudara/ saudari pengacara majlis</w:t>
      </w:r>
    </w:p>
    <w:p w14:paraId="768E41EA" w14:textId="77777777" w:rsidR="00D67217" w:rsidRPr="00C27067" w:rsidRDefault="00D67217" w:rsidP="00263EC3">
      <w:pPr>
        <w:spacing w:line="360" w:lineRule="auto"/>
        <w:jc w:val="both"/>
        <w:rPr>
          <w:rFonts w:asciiTheme="minorBidi" w:hAnsiTheme="minorBidi" w:cstheme="minorBidi"/>
          <w:b/>
          <w:sz w:val="28"/>
          <w:szCs w:val="28"/>
          <w:lang w:val="ms-MY"/>
        </w:rPr>
      </w:pPr>
    </w:p>
    <w:p w14:paraId="470BA102" w14:textId="44B1DD94" w:rsidR="00301BE5" w:rsidRPr="00C27067" w:rsidRDefault="00301BE5" w:rsidP="00263EC3">
      <w:pPr>
        <w:spacing w:line="360" w:lineRule="auto"/>
        <w:jc w:val="both"/>
        <w:rPr>
          <w:rFonts w:asciiTheme="minorBidi" w:hAnsiTheme="minorBidi" w:cstheme="minorBidi"/>
          <w:b/>
          <w:sz w:val="28"/>
          <w:szCs w:val="28"/>
          <w:lang w:val="ms-MY"/>
        </w:rPr>
      </w:pPr>
      <w:r w:rsidRPr="00C27067">
        <w:rPr>
          <w:rFonts w:asciiTheme="minorBidi" w:hAnsiTheme="minorBidi" w:cstheme="minorBidi"/>
          <w:b/>
          <w:sz w:val="28"/>
          <w:szCs w:val="28"/>
          <w:lang w:val="ms-MY"/>
        </w:rPr>
        <w:t>Bismillahirrahmanirrahim</w:t>
      </w:r>
    </w:p>
    <w:p w14:paraId="242C9B7A" w14:textId="77777777" w:rsidR="00C971AF" w:rsidRPr="00C27067" w:rsidRDefault="00C971AF" w:rsidP="00263EC3">
      <w:pPr>
        <w:spacing w:line="360" w:lineRule="auto"/>
        <w:jc w:val="both"/>
        <w:rPr>
          <w:rFonts w:asciiTheme="minorBidi" w:hAnsiTheme="minorBidi" w:cstheme="minorBidi"/>
          <w:b/>
          <w:sz w:val="28"/>
          <w:szCs w:val="28"/>
          <w:lang w:val="ms-MY"/>
        </w:rPr>
      </w:pPr>
    </w:p>
    <w:p w14:paraId="5E555150" w14:textId="77777777" w:rsidR="00301BE5" w:rsidRPr="00C27067" w:rsidRDefault="00301BE5" w:rsidP="00263EC3">
      <w:pPr>
        <w:spacing w:line="360" w:lineRule="auto"/>
        <w:jc w:val="both"/>
        <w:rPr>
          <w:rFonts w:asciiTheme="minorBidi" w:hAnsiTheme="minorBidi" w:cstheme="minorBidi"/>
          <w:b/>
          <w:sz w:val="28"/>
          <w:szCs w:val="28"/>
          <w:lang w:val="ms-MY"/>
        </w:rPr>
      </w:pPr>
      <w:r w:rsidRPr="00C27067">
        <w:rPr>
          <w:rFonts w:asciiTheme="minorBidi" w:hAnsiTheme="minorBidi" w:cstheme="minorBidi"/>
          <w:b/>
          <w:sz w:val="28"/>
          <w:szCs w:val="28"/>
          <w:lang w:val="ms-MY"/>
        </w:rPr>
        <w:t>Assalamualaikum Warahmatullahi Wabarakatuh</w:t>
      </w:r>
      <w:r w:rsidR="003A13B9" w:rsidRPr="00C27067">
        <w:rPr>
          <w:rFonts w:asciiTheme="minorBidi" w:hAnsiTheme="minorBidi" w:cstheme="minorBidi"/>
          <w:b/>
          <w:sz w:val="28"/>
          <w:szCs w:val="28"/>
          <w:lang w:val="ms-MY"/>
        </w:rPr>
        <w:t xml:space="preserve"> dan</w:t>
      </w:r>
    </w:p>
    <w:p w14:paraId="0A1D5A89" w14:textId="3C81BF81" w:rsidR="00301BE5" w:rsidRPr="00C27067" w:rsidRDefault="00301BE5" w:rsidP="00263EC3">
      <w:pPr>
        <w:spacing w:line="360" w:lineRule="auto"/>
        <w:jc w:val="both"/>
        <w:rPr>
          <w:rFonts w:asciiTheme="minorBidi" w:hAnsiTheme="minorBidi" w:cstheme="minorBidi"/>
          <w:b/>
          <w:sz w:val="28"/>
          <w:szCs w:val="28"/>
          <w:lang w:val="ms-MY"/>
        </w:rPr>
      </w:pPr>
      <w:r w:rsidRPr="00C27067">
        <w:rPr>
          <w:rFonts w:asciiTheme="minorBidi" w:hAnsiTheme="minorBidi" w:cstheme="minorBidi"/>
          <w:b/>
          <w:sz w:val="28"/>
          <w:szCs w:val="28"/>
          <w:lang w:val="ms-MY"/>
        </w:rPr>
        <w:t>Salam Sejahtera</w:t>
      </w:r>
      <w:r w:rsidR="009B4D94">
        <w:rPr>
          <w:rFonts w:asciiTheme="minorBidi" w:hAnsiTheme="minorBidi" w:cstheme="minorBidi"/>
          <w:b/>
          <w:sz w:val="28"/>
          <w:szCs w:val="28"/>
          <w:lang w:val="ms-MY"/>
        </w:rPr>
        <w:t>,</w:t>
      </w:r>
    </w:p>
    <w:p w14:paraId="1537A45A" w14:textId="77777777" w:rsidR="00C971AF" w:rsidRPr="00C27067" w:rsidRDefault="00C971AF" w:rsidP="00263EC3">
      <w:pPr>
        <w:spacing w:line="360" w:lineRule="auto"/>
        <w:jc w:val="both"/>
        <w:rPr>
          <w:rFonts w:asciiTheme="minorBidi" w:hAnsiTheme="minorBidi" w:cstheme="minorBidi"/>
          <w:b/>
          <w:sz w:val="28"/>
          <w:szCs w:val="28"/>
          <w:lang w:val="ms-MY"/>
        </w:rPr>
      </w:pPr>
    </w:p>
    <w:p w14:paraId="12A8C0BA" w14:textId="77777777" w:rsidR="003A13B9" w:rsidRPr="00C27067" w:rsidRDefault="00C971AF" w:rsidP="00263EC3">
      <w:pPr>
        <w:spacing w:line="360" w:lineRule="auto"/>
        <w:jc w:val="both"/>
        <w:rPr>
          <w:rFonts w:asciiTheme="minorBidi" w:hAnsiTheme="minorBidi" w:cstheme="minorBidi"/>
          <w:b/>
          <w:sz w:val="28"/>
          <w:szCs w:val="28"/>
          <w:lang w:val="ms-MY"/>
        </w:rPr>
      </w:pPr>
      <w:r w:rsidRPr="00C27067">
        <w:rPr>
          <w:rFonts w:asciiTheme="minorBidi" w:hAnsiTheme="minorBidi" w:cstheme="minorBidi"/>
          <w:b/>
          <w:sz w:val="28"/>
          <w:szCs w:val="28"/>
          <w:u w:val="single"/>
          <w:lang w:val="ms-MY"/>
        </w:rPr>
        <w:t>SALUTASI</w:t>
      </w:r>
    </w:p>
    <w:p w14:paraId="6EF6639A" w14:textId="77777777" w:rsidR="00301BE5" w:rsidRPr="00C27067" w:rsidRDefault="00301BE5" w:rsidP="00263EC3">
      <w:pPr>
        <w:spacing w:line="360" w:lineRule="auto"/>
        <w:jc w:val="both"/>
        <w:rPr>
          <w:rFonts w:asciiTheme="minorBidi" w:eastAsia="Arial" w:hAnsiTheme="minorBidi" w:cstheme="minorBidi"/>
          <w:b/>
          <w:sz w:val="28"/>
          <w:szCs w:val="28"/>
          <w:lang w:val="ms-MY"/>
        </w:rPr>
      </w:pPr>
    </w:p>
    <w:p w14:paraId="7D580872" w14:textId="77777777" w:rsidR="00D473B8" w:rsidRPr="00C27067" w:rsidRDefault="00884E0E" w:rsidP="00263EC3">
      <w:pPr>
        <w:spacing w:line="360" w:lineRule="auto"/>
        <w:jc w:val="both"/>
        <w:rPr>
          <w:rFonts w:asciiTheme="minorBidi" w:eastAsia="Arial" w:hAnsiTheme="minorBidi" w:cstheme="minorBidi"/>
          <w:b/>
          <w:sz w:val="28"/>
          <w:szCs w:val="28"/>
          <w:lang w:val="ms-MY"/>
        </w:rPr>
      </w:pPr>
      <w:r w:rsidRPr="00C27067">
        <w:rPr>
          <w:rFonts w:asciiTheme="minorBidi" w:eastAsia="Arial" w:hAnsiTheme="minorBidi" w:cstheme="minorBidi"/>
          <w:b/>
          <w:sz w:val="28"/>
          <w:szCs w:val="28"/>
          <w:lang w:val="ms-MY"/>
        </w:rPr>
        <w:t>PEMBUKA BICARA</w:t>
      </w:r>
    </w:p>
    <w:p w14:paraId="35490735" w14:textId="77777777" w:rsidR="00884E0E" w:rsidRPr="00C27067" w:rsidRDefault="00884E0E" w:rsidP="00263EC3">
      <w:pPr>
        <w:spacing w:line="360" w:lineRule="auto"/>
        <w:jc w:val="both"/>
        <w:rPr>
          <w:rFonts w:asciiTheme="minorBidi" w:eastAsia="Arial" w:hAnsiTheme="minorBidi" w:cstheme="minorBidi"/>
          <w:b/>
          <w:sz w:val="28"/>
          <w:szCs w:val="28"/>
          <w:lang w:val="ms-MY"/>
        </w:rPr>
      </w:pPr>
    </w:p>
    <w:p w14:paraId="4DA65797" w14:textId="146DEB8A" w:rsidR="00301BE5" w:rsidRPr="00C27067" w:rsidRDefault="005F28C4" w:rsidP="00263EC3">
      <w:pPr>
        <w:pStyle w:val="ListParagraph"/>
        <w:numPr>
          <w:ilvl w:val="0"/>
          <w:numId w:val="1"/>
        </w:numPr>
        <w:spacing w:line="360" w:lineRule="auto"/>
        <w:ind w:left="0" w:firstLine="0"/>
        <w:jc w:val="both"/>
        <w:rPr>
          <w:rFonts w:asciiTheme="minorBidi" w:hAnsiTheme="minorBidi" w:cstheme="minorBidi"/>
          <w:sz w:val="28"/>
          <w:szCs w:val="28"/>
          <w:lang w:val="ms-MY"/>
        </w:rPr>
      </w:pPr>
      <w:r w:rsidRPr="00C27067">
        <w:rPr>
          <w:rFonts w:asciiTheme="minorBidi" w:hAnsiTheme="minorBidi" w:cstheme="minorBidi"/>
          <w:sz w:val="28"/>
          <w:szCs w:val="28"/>
          <w:lang w:val="ms-MY"/>
        </w:rPr>
        <w:t>Alhamdulillah, p</w:t>
      </w:r>
      <w:r w:rsidR="00D473B8" w:rsidRPr="00C27067">
        <w:rPr>
          <w:rFonts w:asciiTheme="minorBidi" w:hAnsiTheme="minorBidi" w:cstheme="minorBidi"/>
          <w:sz w:val="28"/>
          <w:szCs w:val="28"/>
          <w:lang w:val="ms-MY"/>
        </w:rPr>
        <w:t xml:space="preserve">ertama sekali </w:t>
      </w:r>
      <w:r w:rsidR="00301BE5" w:rsidRPr="00C27067">
        <w:rPr>
          <w:rFonts w:asciiTheme="minorBidi" w:hAnsiTheme="minorBidi" w:cstheme="minorBidi"/>
          <w:sz w:val="28"/>
          <w:szCs w:val="28"/>
          <w:lang w:val="ms-MY"/>
        </w:rPr>
        <w:t xml:space="preserve">saya </w:t>
      </w:r>
      <w:r w:rsidR="00D473B8" w:rsidRPr="00C27067">
        <w:rPr>
          <w:rFonts w:asciiTheme="minorBidi" w:hAnsiTheme="minorBidi" w:cstheme="minorBidi"/>
          <w:sz w:val="28"/>
          <w:szCs w:val="28"/>
          <w:lang w:val="ms-MY"/>
        </w:rPr>
        <w:t xml:space="preserve">ingin </w:t>
      </w:r>
      <w:r w:rsidR="00095363" w:rsidRPr="00C27067">
        <w:rPr>
          <w:rFonts w:asciiTheme="minorBidi" w:hAnsiTheme="minorBidi" w:cstheme="minorBidi"/>
          <w:sz w:val="28"/>
          <w:szCs w:val="28"/>
          <w:lang w:val="ms-MY"/>
        </w:rPr>
        <w:t>panjatkan rasa syukur</w:t>
      </w:r>
      <w:r w:rsidR="00301BE5" w:rsidRPr="00C27067">
        <w:rPr>
          <w:rFonts w:asciiTheme="minorBidi" w:hAnsiTheme="minorBidi" w:cstheme="minorBidi"/>
          <w:sz w:val="28"/>
          <w:szCs w:val="28"/>
          <w:lang w:val="ms-MY"/>
        </w:rPr>
        <w:t xml:space="preserve"> ke</w:t>
      </w:r>
      <w:r w:rsidR="00884E0E" w:rsidRPr="00C27067">
        <w:rPr>
          <w:rFonts w:asciiTheme="minorBidi" w:hAnsiTheme="minorBidi" w:cstheme="minorBidi"/>
          <w:sz w:val="28"/>
          <w:szCs w:val="28"/>
          <w:lang w:val="ms-MY"/>
        </w:rPr>
        <w:t xml:space="preserve"> </w:t>
      </w:r>
      <w:r w:rsidR="009F3073" w:rsidRPr="00C27067">
        <w:rPr>
          <w:rFonts w:asciiTheme="minorBidi" w:hAnsiTheme="minorBidi" w:cstheme="minorBidi"/>
          <w:sz w:val="28"/>
          <w:szCs w:val="28"/>
          <w:lang w:val="ms-MY"/>
        </w:rPr>
        <w:t>hadrat</w:t>
      </w:r>
      <w:r w:rsidR="006D1934" w:rsidRPr="00C27067">
        <w:rPr>
          <w:rFonts w:asciiTheme="minorBidi" w:hAnsiTheme="minorBidi" w:cstheme="minorBidi"/>
          <w:sz w:val="28"/>
          <w:szCs w:val="28"/>
          <w:lang w:val="ms-MY"/>
        </w:rPr>
        <w:t xml:space="preserve"> </w:t>
      </w:r>
      <w:r w:rsidR="00301BE5" w:rsidRPr="00C27067">
        <w:rPr>
          <w:rFonts w:asciiTheme="minorBidi" w:hAnsiTheme="minorBidi" w:cstheme="minorBidi"/>
          <w:sz w:val="28"/>
          <w:szCs w:val="28"/>
          <w:lang w:val="ms-MY"/>
        </w:rPr>
        <w:t xml:space="preserve">Allah S.W.T kerana dengan limpah dan kurniaNya, </w:t>
      </w:r>
      <w:r w:rsidR="00345BFE" w:rsidRPr="00C27067">
        <w:rPr>
          <w:rFonts w:asciiTheme="minorBidi" w:hAnsiTheme="minorBidi" w:cstheme="minorBidi"/>
          <w:sz w:val="28"/>
          <w:szCs w:val="28"/>
          <w:lang w:val="ms-MY"/>
        </w:rPr>
        <w:t xml:space="preserve">kita </w:t>
      </w:r>
      <w:r w:rsidR="00751667" w:rsidRPr="00C27067">
        <w:rPr>
          <w:rFonts w:asciiTheme="minorBidi" w:hAnsiTheme="minorBidi" w:cstheme="minorBidi"/>
          <w:sz w:val="28"/>
          <w:szCs w:val="28"/>
          <w:lang w:val="ms-MY"/>
        </w:rPr>
        <w:t xml:space="preserve">telah </w:t>
      </w:r>
      <w:r w:rsidR="00301BE5" w:rsidRPr="00C27067">
        <w:rPr>
          <w:rFonts w:asciiTheme="minorBidi" w:hAnsiTheme="minorBidi" w:cstheme="minorBidi"/>
          <w:sz w:val="28"/>
          <w:szCs w:val="28"/>
          <w:lang w:val="ms-MY"/>
        </w:rPr>
        <w:t xml:space="preserve">diberi kesempatan dan ruang </w:t>
      </w:r>
      <w:r w:rsidR="008F15E2" w:rsidRPr="00C27067">
        <w:rPr>
          <w:rFonts w:asciiTheme="minorBidi" w:hAnsiTheme="minorBidi" w:cstheme="minorBidi"/>
          <w:sz w:val="28"/>
          <w:szCs w:val="28"/>
          <w:lang w:val="ms-MY"/>
        </w:rPr>
        <w:t>untuk</w:t>
      </w:r>
      <w:r w:rsidR="00301BE5" w:rsidRPr="00C27067">
        <w:rPr>
          <w:rFonts w:asciiTheme="minorBidi" w:hAnsiTheme="minorBidi" w:cstheme="minorBidi"/>
          <w:sz w:val="28"/>
          <w:szCs w:val="28"/>
          <w:lang w:val="ms-MY"/>
        </w:rPr>
        <w:t xml:space="preserve"> ber</w:t>
      </w:r>
      <w:r w:rsidR="00AB72A4" w:rsidRPr="00C27067">
        <w:rPr>
          <w:rFonts w:asciiTheme="minorBidi" w:hAnsiTheme="minorBidi" w:cstheme="minorBidi"/>
          <w:sz w:val="28"/>
          <w:szCs w:val="28"/>
          <w:lang w:val="ms-MY"/>
        </w:rPr>
        <w:t>sama</w:t>
      </w:r>
      <w:r w:rsidR="00A76C54" w:rsidRPr="00C27067">
        <w:rPr>
          <w:rFonts w:asciiTheme="minorBidi" w:hAnsiTheme="minorBidi" w:cstheme="minorBidi"/>
          <w:sz w:val="28"/>
          <w:szCs w:val="28"/>
          <w:lang w:val="ms-MY"/>
        </w:rPr>
        <w:t xml:space="preserve"> </w:t>
      </w:r>
      <w:r w:rsidR="000A407E" w:rsidRPr="00C27067">
        <w:rPr>
          <w:rFonts w:asciiTheme="minorBidi" w:hAnsiTheme="minorBidi" w:cstheme="minorBidi"/>
          <w:sz w:val="28"/>
          <w:szCs w:val="28"/>
          <w:lang w:val="ms-MY"/>
        </w:rPr>
        <w:t>di</w:t>
      </w:r>
      <w:r w:rsidR="00AB72A4" w:rsidRPr="00C27067">
        <w:rPr>
          <w:rFonts w:asciiTheme="minorBidi" w:hAnsiTheme="minorBidi" w:cstheme="minorBidi"/>
          <w:sz w:val="28"/>
          <w:szCs w:val="28"/>
          <w:lang w:val="ms-MY"/>
        </w:rPr>
        <w:t xml:space="preserve"> dalam</w:t>
      </w:r>
      <w:r w:rsidR="000A407E" w:rsidRPr="00C27067">
        <w:rPr>
          <w:rFonts w:asciiTheme="minorBidi" w:hAnsiTheme="minorBidi" w:cstheme="minorBidi"/>
          <w:sz w:val="28"/>
          <w:szCs w:val="28"/>
          <w:lang w:val="ms-MY"/>
        </w:rPr>
        <w:t xml:space="preserve"> </w:t>
      </w:r>
      <w:r w:rsidR="00884E0E" w:rsidRPr="00C27067">
        <w:rPr>
          <w:rFonts w:asciiTheme="minorBidi" w:hAnsiTheme="minorBidi" w:cstheme="minorBidi"/>
          <w:sz w:val="28"/>
          <w:szCs w:val="28"/>
          <w:lang w:val="ms-MY"/>
        </w:rPr>
        <w:t>M</w:t>
      </w:r>
      <w:r w:rsidR="005A653A" w:rsidRPr="00C27067">
        <w:rPr>
          <w:rFonts w:asciiTheme="minorBidi" w:hAnsiTheme="minorBidi" w:cstheme="minorBidi"/>
          <w:sz w:val="28"/>
          <w:szCs w:val="28"/>
          <w:lang w:val="ms-MY"/>
        </w:rPr>
        <w:t>ajlis Perasmian Portal Rumah Sisw</w:t>
      </w:r>
      <w:r w:rsidR="00884E0E" w:rsidRPr="00C27067">
        <w:rPr>
          <w:rFonts w:asciiTheme="minorBidi" w:hAnsiTheme="minorBidi" w:cstheme="minorBidi"/>
          <w:sz w:val="28"/>
          <w:szCs w:val="28"/>
          <w:lang w:val="ms-MY"/>
        </w:rPr>
        <w:t>a</w:t>
      </w:r>
      <w:r w:rsidR="00301BE5" w:rsidRPr="00C27067">
        <w:rPr>
          <w:rFonts w:asciiTheme="minorBidi" w:hAnsiTheme="minorBidi" w:cstheme="minorBidi"/>
          <w:sz w:val="28"/>
          <w:szCs w:val="28"/>
          <w:lang w:val="ms-MY"/>
        </w:rPr>
        <w:t xml:space="preserve"> pada hari ini. </w:t>
      </w:r>
    </w:p>
    <w:p w14:paraId="017B25CF" w14:textId="77777777" w:rsidR="00636498" w:rsidRPr="00C27067" w:rsidRDefault="00636498" w:rsidP="00263EC3">
      <w:pPr>
        <w:pStyle w:val="ListParagraph"/>
        <w:spacing w:line="360" w:lineRule="auto"/>
        <w:ind w:left="0"/>
        <w:jc w:val="both"/>
        <w:rPr>
          <w:rFonts w:asciiTheme="minorBidi" w:hAnsiTheme="minorBidi" w:cstheme="minorBidi"/>
          <w:sz w:val="28"/>
          <w:szCs w:val="28"/>
          <w:lang w:val="ms-MY"/>
        </w:rPr>
      </w:pPr>
    </w:p>
    <w:p w14:paraId="20F1B927" w14:textId="56B4F3F2" w:rsidR="005532FC" w:rsidRPr="00C27067" w:rsidRDefault="005532FC" w:rsidP="00FE4258">
      <w:pPr>
        <w:pStyle w:val="ListParagraph"/>
        <w:numPr>
          <w:ilvl w:val="0"/>
          <w:numId w:val="1"/>
        </w:numPr>
        <w:spacing w:line="360" w:lineRule="auto"/>
        <w:ind w:left="0" w:firstLine="0"/>
        <w:jc w:val="both"/>
        <w:rPr>
          <w:rFonts w:asciiTheme="minorBidi" w:hAnsiTheme="minorBidi" w:cstheme="minorBidi"/>
          <w:sz w:val="28"/>
          <w:szCs w:val="28"/>
          <w:lang w:val="ms-MY"/>
        </w:rPr>
      </w:pPr>
      <w:r w:rsidRPr="00C27067">
        <w:rPr>
          <w:rFonts w:asciiTheme="minorBidi" w:hAnsiTheme="minorBidi" w:cstheme="minorBidi"/>
          <w:sz w:val="28"/>
          <w:szCs w:val="28"/>
          <w:lang w:val="ms-MY"/>
        </w:rPr>
        <w:t>Terlebih dahulu, saya ingin merakamkan ucapan terima kasih kepada pihak penganjur yang telah berjaya menjayakan program ini</w:t>
      </w:r>
      <w:r w:rsidR="009B4D94">
        <w:rPr>
          <w:rFonts w:asciiTheme="minorBidi" w:hAnsiTheme="minorBidi" w:cstheme="minorBidi"/>
          <w:sz w:val="28"/>
          <w:szCs w:val="28"/>
          <w:lang w:val="ms-MY"/>
        </w:rPr>
        <w:t xml:space="preserve"> </w:t>
      </w:r>
      <w:r w:rsidRPr="00C27067">
        <w:rPr>
          <w:rFonts w:asciiTheme="minorBidi" w:hAnsiTheme="minorBidi" w:cstheme="minorBidi"/>
          <w:sz w:val="28"/>
          <w:szCs w:val="28"/>
          <w:lang w:val="ms-MY"/>
        </w:rPr>
        <w:t xml:space="preserve">dan kepada semua pihak yang berkesempatan untuk bersama-sama menyaksikan majlis pada </w:t>
      </w:r>
      <w:r w:rsidR="009B4D94">
        <w:rPr>
          <w:rFonts w:asciiTheme="minorBidi" w:hAnsiTheme="minorBidi" w:cstheme="minorBidi"/>
          <w:sz w:val="28"/>
          <w:szCs w:val="28"/>
          <w:lang w:val="ms-MY"/>
        </w:rPr>
        <w:t>hari</w:t>
      </w:r>
      <w:r w:rsidRPr="00C27067">
        <w:rPr>
          <w:rFonts w:asciiTheme="minorBidi" w:hAnsiTheme="minorBidi" w:cstheme="minorBidi"/>
          <w:sz w:val="28"/>
          <w:szCs w:val="28"/>
          <w:lang w:val="ms-MY"/>
        </w:rPr>
        <w:t xml:space="preserve"> ini yang diadakan secara maya.</w:t>
      </w:r>
    </w:p>
    <w:p w14:paraId="6B7216F8" w14:textId="77777777" w:rsidR="00FE4258" w:rsidRPr="00C27067" w:rsidRDefault="00FE4258" w:rsidP="00FE4258">
      <w:pPr>
        <w:spacing w:line="360" w:lineRule="auto"/>
        <w:ind w:left="360"/>
        <w:jc w:val="both"/>
        <w:rPr>
          <w:rFonts w:asciiTheme="minorBidi" w:hAnsiTheme="minorBidi" w:cstheme="minorBidi"/>
          <w:sz w:val="28"/>
          <w:szCs w:val="28"/>
          <w:lang w:val="ms-MY"/>
        </w:rPr>
      </w:pPr>
    </w:p>
    <w:p w14:paraId="32EFC1DE" w14:textId="4F6B4B82" w:rsidR="00FE4258" w:rsidRPr="009B4D94" w:rsidRDefault="005532FC" w:rsidP="00FE4258">
      <w:pPr>
        <w:pStyle w:val="ListParagraph"/>
        <w:numPr>
          <w:ilvl w:val="0"/>
          <w:numId w:val="1"/>
        </w:numPr>
        <w:spacing w:line="360" w:lineRule="auto"/>
        <w:ind w:left="0" w:firstLine="0"/>
        <w:jc w:val="both"/>
        <w:rPr>
          <w:rFonts w:asciiTheme="minorBidi" w:hAnsiTheme="minorBidi" w:cstheme="minorBidi"/>
          <w:sz w:val="28"/>
          <w:szCs w:val="28"/>
          <w:lang w:val="ms-MY"/>
        </w:rPr>
      </w:pPr>
      <w:r w:rsidRPr="00C27067">
        <w:rPr>
          <w:rFonts w:asciiTheme="minorBidi" w:hAnsiTheme="minorBidi" w:cstheme="minorBidi"/>
          <w:sz w:val="28"/>
          <w:szCs w:val="28"/>
          <w:lang w:val="ms-MY"/>
        </w:rPr>
        <w:t xml:space="preserve">Terima kasih </w:t>
      </w:r>
      <w:r w:rsidR="00636498" w:rsidRPr="00C27067">
        <w:rPr>
          <w:rFonts w:asciiTheme="minorBidi" w:hAnsiTheme="minorBidi" w:cstheme="minorBidi"/>
          <w:sz w:val="28"/>
          <w:szCs w:val="28"/>
          <w:lang w:val="ms-MY"/>
        </w:rPr>
        <w:t xml:space="preserve">juga </w:t>
      </w:r>
      <w:r w:rsidRPr="00C27067">
        <w:rPr>
          <w:rFonts w:asciiTheme="minorBidi" w:hAnsiTheme="minorBidi" w:cstheme="minorBidi"/>
          <w:sz w:val="28"/>
          <w:szCs w:val="28"/>
          <w:lang w:val="ms-MY"/>
        </w:rPr>
        <w:t>kepada</w:t>
      </w:r>
      <w:r w:rsidR="0097277E" w:rsidRPr="00C27067">
        <w:rPr>
          <w:rFonts w:asciiTheme="minorBidi" w:hAnsiTheme="minorBidi" w:cstheme="minorBidi"/>
          <w:sz w:val="28"/>
          <w:szCs w:val="28"/>
          <w:lang w:val="ms-MY"/>
        </w:rPr>
        <w:t xml:space="preserve"> </w:t>
      </w:r>
      <w:r w:rsidR="00BD6891" w:rsidRPr="00C27067">
        <w:rPr>
          <w:rFonts w:asciiTheme="minorBidi" w:hAnsiTheme="minorBidi" w:cstheme="minorBidi"/>
          <w:sz w:val="28"/>
          <w:szCs w:val="28"/>
          <w:lang w:val="ms-MY"/>
        </w:rPr>
        <w:t>ahli jawatankuasa</w:t>
      </w:r>
      <w:r w:rsidR="00F8315F" w:rsidRPr="00C27067">
        <w:rPr>
          <w:rFonts w:asciiTheme="minorBidi" w:hAnsiTheme="minorBidi" w:cstheme="minorBidi"/>
          <w:sz w:val="28"/>
          <w:szCs w:val="28"/>
          <w:lang w:val="ms-MY"/>
        </w:rPr>
        <w:t xml:space="preserve"> Majlis Perundingan Pelajar Kebangsaan (MPPK)</w:t>
      </w:r>
      <w:r w:rsidR="00FE4258" w:rsidRPr="00C27067">
        <w:rPr>
          <w:rFonts w:asciiTheme="minorBidi" w:hAnsiTheme="minorBidi" w:cstheme="minorBidi"/>
          <w:sz w:val="28"/>
          <w:szCs w:val="28"/>
          <w:lang w:val="ms-MY"/>
        </w:rPr>
        <w:t xml:space="preserve">, </w:t>
      </w:r>
      <w:r w:rsidR="005A2DEB" w:rsidRPr="00C27067">
        <w:rPr>
          <w:rFonts w:asciiTheme="minorBidi" w:hAnsiTheme="minorBidi" w:cstheme="minorBidi"/>
          <w:sz w:val="28"/>
          <w:szCs w:val="28"/>
          <w:lang w:val="ms-MY"/>
        </w:rPr>
        <w:t>wakil-wakil dari</w:t>
      </w:r>
      <w:r w:rsidRPr="00C27067">
        <w:rPr>
          <w:rFonts w:asciiTheme="minorBidi" w:hAnsiTheme="minorBidi" w:cstheme="minorBidi"/>
          <w:sz w:val="28"/>
          <w:szCs w:val="28"/>
          <w:lang w:val="ms-MY"/>
        </w:rPr>
        <w:t>pada</w:t>
      </w:r>
      <w:r w:rsidR="005A2DEB" w:rsidRPr="00C27067">
        <w:rPr>
          <w:rFonts w:asciiTheme="minorBidi" w:hAnsiTheme="minorBidi" w:cstheme="minorBidi"/>
          <w:sz w:val="28"/>
          <w:szCs w:val="28"/>
          <w:lang w:val="ms-MY"/>
        </w:rPr>
        <w:t xml:space="preserve"> Universiti </w:t>
      </w:r>
      <w:r w:rsidR="008E558A" w:rsidRPr="00C27067">
        <w:rPr>
          <w:rFonts w:asciiTheme="minorBidi" w:hAnsiTheme="minorBidi" w:cstheme="minorBidi"/>
          <w:sz w:val="28"/>
          <w:szCs w:val="28"/>
          <w:lang w:val="ms-MY"/>
        </w:rPr>
        <w:t>Awam dan Swasta</w:t>
      </w:r>
      <w:r w:rsidR="000855AC" w:rsidRPr="00C27067">
        <w:rPr>
          <w:rFonts w:asciiTheme="minorBidi" w:hAnsiTheme="minorBidi" w:cstheme="minorBidi"/>
          <w:sz w:val="28"/>
          <w:szCs w:val="28"/>
          <w:lang w:val="ms-MY"/>
        </w:rPr>
        <w:t xml:space="preserve"> </w:t>
      </w:r>
      <w:r w:rsidR="00FE4258" w:rsidRPr="00C27067">
        <w:rPr>
          <w:rFonts w:asciiTheme="minorBidi" w:hAnsiTheme="minorBidi" w:cstheme="minorBidi"/>
          <w:sz w:val="28"/>
          <w:szCs w:val="28"/>
          <w:lang w:val="ms-MY"/>
        </w:rPr>
        <w:t>serta dan kepada semua pihak yang berkesempatan untuk bersama-sam</w:t>
      </w:r>
      <w:r w:rsidR="00C27067" w:rsidRPr="00C27067">
        <w:rPr>
          <w:rFonts w:asciiTheme="minorBidi" w:hAnsiTheme="minorBidi" w:cstheme="minorBidi"/>
          <w:sz w:val="28"/>
          <w:szCs w:val="28"/>
          <w:lang w:val="ms-MY"/>
        </w:rPr>
        <w:t xml:space="preserve">a menyaksikan majlis pada </w:t>
      </w:r>
      <w:r w:rsidR="00C27067" w:rsidRPr="009B4D94">
        <w:rPr>
          <w:rFonts w:asciiTheme="minorBidi" w:hAnsiTheme="minorBidi" w:cstheme="minorBidi"/>
          <w:sz w:val="28"/>
          <w:szCs w:val="28"/>
          <w:lang w:val="ms-MY"/>
        </w:rPr>
        <w:t>tengah hari</w:t>
      </w:r>
      <w:r w:rsidR="00FE4258" w:rsidRPr="009B4D94">
        <w:rPr>
          <w:rFonts w:asciiTheme="minorBidi" w:hAnsiTheme="minorBidi" w:cstheme="minorBidi"/>
          <w:sz w:val="28"/>
          <w:szCs w:val="28"/>
          <w:lang w:val="ms-MY"/>
        </w:rPr>
        <w:t xml:space="preserve"> ini yang </w:t>
      </w:r>
      <w:r w:rsidR="00C13360" w:rsidRPr="009B4D94">
        <w:rPr>
          <w:rFonts w:asciiTheme="minorBidi" w:hAnsiTheme="minorBidi" w:cstheme="minorBidi"/>
          <w:sz w:val="28"/>
          <w:szCs w:val="28"/>
          <w:lang w:val="ms-MY"/>
        </w:rPr>
        <w:t xml:space="preserve">turut </w:t>
      </w:r>
      <w:r w:rsidR="00FE4258" w:rsidRPr="009B4D94">
        <w:rPr>
          <w:rFonts w:asciiTheme="minorBidi" w:hAnsiTheme="minorBidi" w:cstheme="minorBidi"/>
          <w:sz w:val="28"/>
          <w:szCs w:val="28"/>
          <w:lang w:val="ms-MY"/>
        </w:rPr>
        <w:t>diadakan secara maya.</w:t>
      </w:r>
    </w:p>
    <w:p w14:paraId="3577A6D7" w14:textId="32ED3738" w:rsidR="0036748A" w:rsidRPr="00C27067" w:rsidRDefault="0036748A" w:rsidP="00263EC3">
      <w:pPr>
        <w:pStyle w:val="ListParagraph"/>
        <w:spacing w:line="360" w:lineRule="auto"/>
        <w:ind w:left="0"/>
        <w:jc w:val="both"/>
        <w:rPr>
          <w:rFonts w:asciiTheme="minorBidi" w:hAnsiTheme="minorBidi" w:cstheme="minorBidi"/>
          <w:sz w:val="28"/>
          <w:szCs w:val="28"/>
          <w:lang w:val="ms-MY"/>
        </w:rPr>
      </w:pPr>
    </w:p>
    <w:p w14:paraId="516C2374" w14:textId="77777777" w:rsidR="00FE4258" w:rsidRPr="00C27067" w:rsidRDefault="00FE4258" w:rsidP="00263EC3">
      <w:pPr>
        <w:pStyle w:val="ListParagraph"/>
        <w:spacing w:line="360" w:lineRule="auto"/>
        <w:ind w:left="0"/>
        <w:jc w:val="both"/>
        <w:rPr>
          <w:rFonts w:asciiTheme="minorBidi" w:hAnsiTheme="minorBidi" w:cstheme="minorBidi"/>
          <w:sz w:val="28"/>
          <w:szCs w:val="28"/>
          <w:lang w:val="ms-MY"/>
        </w:rPr>
      </w:pPr>
    </w:p>
    <w:p w14:paraId="4A486710" w14:textId="77777777" w:rsidR="00DD5AB0" w:rsidRPr="00C27067" w:rsidRDefault="00DD5AB0" w:rsidP="00263EC3">
      <w:pPr>
        <w:pStyle w:val="ListParagraph"/>
        <w:pBdr>
          <w:top w:val="nil"/>
          <w:left w:val="nil"/>
          <w:bottom w:val="nil"/>
          <w:right w:val="nil"/>
          <w:between w:val="nil"/>
        </w:pBdr>
        <w:tabs>
          <w:tab w:val="left" w:pos="180"/>
        </w:tabs>
        <w:spacing w:line="360" w:lineRule="auto"/>
        <w:ind w:left="0"/>
        <w:jc w:val="both"/>
        <w:rPr>
          <w:rFonts w:asciiTheme="minorBidi" w:hAnsiTheme="minorBidi" w:cstheme="minorBidi"/>
          <w:b/>
          <w:color w:val="000000"/>
          <w:sz w:val="28"/>
          <w:szCs w:val="28"/>
          <w:lang w:val="ms-MY"/>
        </w:rPr>
      </w:pPr>
      <w:r w:rsidRPr="00C27067">
        <w:rPr>
          <w:rFonts w:asciiTheme="minorBidi" w:hAnsiTheme="minorBidi" w:cstheme="minorBidi"/>
          <w:b/>
          <w:color w:val="000000"/>
          <w:sz w:val="28"/>
          <w:szCs w:val="28"/>
          <w:lang w:val="ms-MY"/>
        </w:rPr>
        <w:lastRenderedPageBreak/>
        <w:t>AGENDA RUMAH SEWA SISWA</w:t>
      </w:r>
    </w:p>
    <w:p w14:paraId="56A6AC4D" w14:textId="77777777" w:rsidR="00DD5AB0" w:rsidRPr="00C27067" w:rsidRDefault="00DD5AB0" w:rsidP="00263EC3">
      <w:pPr>
        <w:pStyle w:val="ListParagraph"/>
        <w:pBdr>
          <w:top w:val="nil"/>
          <w:left w:val="nil"/>
          <w:bottom w:val="nil"/>
          <w:right w:val="nil"/>
          <w:between w:val="nil"/>
        </w:pBdr>
        <w:tabs>
          <w:tab w:val="left" w:pos="180"/>
        </w:tabs>
        <w:spacing w:line="360" w:lineRule="auto"/>
        <w:ind w:left="0"/>
        <w:jc w:val="both"/>
        <w:rPr>
          <w:rFonts w:asciiTheme="minorBidi" w:hAnsiTheme="minorBidi" w:cstheme="minorBidi"/>
          <w:b/>
          <w:color w:val="000000"/>
          <w:sz w:val="28"/>
          <w:szCs w:val="28"/>
          <w:lang w:val="ms-MY"/>
        </w:rPr>
      </w:pPr>
    </w:p>
    <w:p w14:paraId="532CD77E" w14:textId="77777777" w:rsidR="00DD5AB0" w:rsidRPr="00C27067" w:rsidRDefault="00DD5AB0" w:rsidP="00263EC3">
      <w:pPr>
        <w:pStyle w:val="ListParagraph"/>
        <w:pBdr>
          <w:top w:val="nil"/>
          <w:left w:val="nil"/>
          <w:bottom w:val="nil"/>
          <w:right w:val="nil"/>
          <w:between w:val="nil"/>
        </w:pBdr>
        <w:tabs>
          <w:tab w:val="left" w:pos="180"/>
        </w:tabs>
        <w:spacing w:line="360" w:lineRule="auto"/>
        <w:ind w:left="0"/>
        <w:jc w:val="both"/>
        <w:rPr>
          <w:rFonts w:asciiTheme="minorBidi" w:hAnsiTheme="minorBidi" w:cstheme="minorBidi"/>
          <w:b/>
          <w:color w:val="000000"/>
          <w:sz w:val="28"/>
          <w:szCs w:val="28"/>
          <w:lang w:val="ms-MY"/>
        </w:rPr>
      </w:pPr>
      <w:r w:rsidRPr="00C27067">
        <w:rPr>
          <w:rFonts w:asciiTheme="minorBidi" w:hAnsiTheme="minorBidi" w:cstheme="minorBidi"/>
          <w:b/>
          <w:color w:val="000000"/>
          <w:sz w:val="28"/>
          <w:szCs w:val="28"/>
          <w:lang w:val="ms-MY"/>
        </w:rPr>
        <w:t>Hadirin-hadirat sekalian,</w:t>
      </w:r>
    </w:p>
    <w:p w14:paraId="7A53EE96" w14:textId="77777777" w:rsidR="00301BE5" w:rsidRPr="00C27067" w:rsidRDefault="00301BE5"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p>
    <w:p w14:paraId="5F3A69B3" w14:textId="79E8D829" w:rsidR="00D67217" w:rsidRPr="00C27067" w:rsidRDefault="00D67217" w:rsidP="00263E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Kementerian Pengajian Tinggi (KPT) sentiasa mengalu-alukan buah fikiran dan sedia mendengar suara daripada mahasiswa sendiri bagi mendapatkan pandangan dan idea baharu</w:t>
      </w:r>
      <w:r w:rsidR="00C13360" w:rsidRPr="00C27067">
        <w:rPr>
          <w:rFonts w:asciiTheme="minorBidi" w:hAnsiTheme="minorBidi" w:cstheme="minorBidi"/>
          <w:color w:val="000000"/>
          <w:sz w:val="28"/>
          <w:szCs w:val="28"/>
          <w:lang w:val="ms-MY"/>
        </w:rPr>
        <w:t>,</w:t>
      </w:r>
      <w:r w:rsidRPr="00C27067">
        <w:rPr>
          <w:rFonts w:asciiTheme="minorBidi" w:hAnsiTheme="minorBidi" w:cstheme="minorBidi"/>
          <w:color w:val="000000"/>
          <w:sz w:val="28"/>
          <w:szCs w:val="28"/>
          <w:lang w:val="ms-MY"/>
        </w:rPr>
        <w:t xml:space="preserve"> bagi membantu Kerajaan memperkasakan mahasiswa dan memantapkan kelestarian IPT secara menyeluruh.</w:t>
      </w:r>
    </w:p>
    <w:p w14:paraId="1C49439B" w14:textId="77777777" w:rsidR="00030E2B" w:rsidRPr="00C27067" w:rsidRDefault="00030E2B" w:rsidP="00263EC3">
      <w:pPr>
        <w:pBdr>
          <w:top w:val="nil"/>
          <w:left w:val="nil"/>
          <w:bottom w:val="nil"/>
          <w:right w:val="nil"/>
          <w:between w:val="nil"/>
        </w:pBdr>
        <w:tabs>
          <w:tab w:val="left" w:pos="180"/>
        </w:tabs>
        <w:spacing w:line="360" w:lineRule="auto"/>
        <w:ind w:left="360"/>
        <w:jc w:val="both"/>
        <w:rPr>
          <w:rFonts w:asciiTheme="minorBidi" w:hAnsiTheme="minorBidi" w:cstheme="minorBidi"/>
          <w:color w:val="000000"/>
          <w:sz w:val="28"/>
          <w:szCs w:val="28"/>
          <w:lang w:val="ms-MY"/>
        </w:rPr>
      </w:pPr>
    </w:p>
    <w:p w14:paraId="349575FE" w14:textId="0C03CB56" w:rsidR="007D53C3" w:rsidRPr="00550AAC" w:rsidRDefault="007D53C3" w:rsidP="007D53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550AAC">
        <w:rPr>
          <w:rFonts w:asciiTheme="minorBidi" w:hAnsiTheme="minorBidi" w:cstheme="minorBidi"/>
          <w:color w:val="000000"/>
          <w:sz w:val="28"/>
          <w:szCs w:val="28"/>
          <w:lang w:val="ms-MY"/>
        </w:rPr>
        <w:t>KPT sentiasa</w:t>
      </w:r>
      <w:r w:rsidR="00254057" w:rsidRPr="00550AAC">
        <w:rPr>
          <w:rFonts w:asciiTheme="minorBidi" w:hAnsiTheme="minorBidi" w:cstheme="minorBidi"/>
          <w:color w:val="000000"/>
          <w:sz w:val="28"/>
          <w:szCs w:val="28"/>
          <w:lang w:val="ms-MY"/>
        </w:rPr>
        <w:t xml:space="preserve"> mengambil berat dan peka terhadap</w:t>
      </w:r>
      <w:r w:rsidRPr="00550AAC">
        <w:rPr>
          <w:rFonts w:asciiTheme="minorBidi" w:hAnsiTheme="minorBidi" w:cstheme="minorBidi"/>
          <w:color w:val="000000"/>
          <w:sz w:val="28"/>
          <w:szCs w:val="28"/>
          <w:lang w:val="ms-MY"/>
        </w:rPr>
        <w:t xml:space="preserve"> keperluan </w:t>
      </w:r>
      <w:r w:rsidR="00254057" w:rsidRPr="00550AAC">
        <w:rPr>
          <w:rFonts w:asciiTheme="minorBidi" w:hAnsiTheme="minorBidi" w:cstheme="minorBidi"/>
          <w:color w:val="000000"/>
          <w:sz w:val="28"/>
          <w:szCs w:val="28"/>
          <w:lang w:val="ms-MY"/>
        </w:rPr>
        <w:t xml:space="preserve">semasa </w:t>
      </w:r>
      <w:r w:rsidRPr="00550AAC">
        <w:rPr>
          <w:rFonts w:asciiTheme="minorBidi" w:hAnsiTheme="minorBidi" w:cstheme="minorBidi"/>
          <w:color w:val="000000"/>
          <w:sz w:val="28"/>
          <w:szCs w:val="28"/>
          <w:lang w:val="ms-MY"/>
        </w:rPr>
        <w:t xml:space="preserve">pelajar. </w:t>
      </w:r>
      <w:r w:rsidR="00254057" w:rsidRPr="00550AAC">
        <w:rPr>
          <w:rFonts w:asciiTheme="minorBidi" w:hAnsiTheme="minorBidi" w:cstheme="minorBidi"/>
          <w:color w:val="000000"/>
          <w:sz w:val="28"/>
          <w:szCs w:val="28"/>
          <w:lang w:val="ms-MY"/>
        </w:rPr>
        <w:t xml:space="preserve">Sehingga semester akademik yang lepas, saya difahamkan terdapat hampir </w:t>
      </w:r>
      <w:r w:rsidR="00550AAC">
        <w:rPr>
          <w:rFonts w:asciiTheme="minorBidi" w:hAnsiTheme="minorBidi" w:cstheme="minorBidi"/>
          <w:color w:val="000000"/>
          <w:sz w:val="28"/>
          <w:szCs w:val="28"/>
          <w:lang w:val="ms-MY"/>
        </w:rPr>
        <w:t>150,000</w:t>
      </w:r>
      <w:r w:rsidR="00254057" w:rsidRPr="00550AAC">
        <w:rPr>
          <w:rFonts w:asciiTheme="minorBidi" w:hAnsiTheme="minorBidi" w:cstheme="minorBidi"/>
          <w:color w:val="000000"/>
          <w:sz w:val="28"/>
          <w:szCs w:val="28"/>
          <w:lang w:val="ms-MY"/>
        </w:rPr>
        <w:t xml:space="preserve"> orang mahasiswa Universiti Awam yang menetap di luar kampus atau </w:t>
      </w:r>
      <w:r w:rsidR="00254057" w:rsidRPr="00550AAC">
        <w:rPr>
          <w:rFonts w:asciiTheme="minorBidi" w:hAnsiTheme="minorBidi" w:cstheme="minorBidi"/>
          <w:i/>
          <w:color w:val="000000"/>
          <w:sz w:val="28"/>
          <w:szCs w:val="28"/>
          <w:lang w:val="ms-MY"/>
        </w:rPr>
        <w:t>non-residents</w:t>
      </w:r>
      <w:r w:rsidR="00254057" w:rsidRPr="00550AAC">
        <w:rPr>
          <w:rFonts w:asciiTheme="minorBidi" w:hAnsiTheme="minorBidi" w:cstheme="minorBidi"/>
          <w:color w:val="000000"/>
          <w:sz w:val="28"/>
          <w:szCs w:val="28"/>
          <w:lang w:val="ms-MY"/>
        </w:rPr>
        <w:t>.</w:t>
      </w:r>
    </w:p>
    <w:p w14:paraId="6F1279C9" w14:textId="77777777" w:rsidR="007D53C3" w:rsidRPr="007D53C3" w:rsidRDefault="007D53C3" w:rsidP="007D53C3">
      <w:pPr>
        <w:pStyle w:val="ListParagraph"/>
        <w:rPr>
          <w:rFonts w:asciiTheme="minorBidi" w:hAnsiTheme="minorBidi" w:cstheme="minorBidi"/>
          <w:color w:val="000000"/>
          <w:sz w:val="28"/>
          <w:szCs w:val="28"/>
          <w:lang w:val="ms-MY"/>
        </w:rPr>
      </w:pPr>
    </w:p>
    <w:p w14:paraId="6AA21CF4" w14:textId="7CD93A10" w:rsidR="00C13360" w:rsidRPr="00C27067" w:rsidRDefault="00030E2B" w:rsidP="007D53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 xml:space="preserve">Untuk makluman semua, saya bersama dengan </w:t>
      </w:r>
      <w:r w:rsidRPr="00C27067">
        <w:rPr>
          <w:rFonts w:asciiTheme="minorBidi" w:hAnsiTheme="minorBidi" w:cstheme="minorBidi"/>
          <w:sz w:val="28"/>
          <w:szCs w:val="28"/>
          <w:lang w:val="ms-MY"/>
        </w:rPr>
        <w:t>Majlis Perundingan Pelajar Kebangsaan (MPPK) telah mengadakan pertemuan bersama YAB Perdana Menteri pada Jun lalu. Dalam pertemuan itu, MPPK telah mengemukakan sebelas (11) Agenda untuk perhatian dan tindakan Kerajaan untuk memartabatkan dan memperkasakan mahasiswa di IPT.</w:t>
      </w:r>
      <w:r w:rsidR="00D1644F" w:rsidRPr="00C27067">
        <w:rPr>
          <w:rFonts w:asciiTheme="minorBidi" w:hAnsiTheme="minorBidi" w:cstheme="minorBidi"/>
          <w:color w:val="000000"/>
          <w:sz w:val="28"/>
          <w:szCs w:val="28"/>
          <w:lang w:val="ms-MY"/>
        </w:rPr>
        <w:t xml:space="preserve"> </w:t>
      </w:r>
      <w:r w:rsidR="00C35233" w:rsidRPr="00C27067">
        <w:rPr>
          <w:rFonts w:asciiTheme="minorBidi" w:hAnsiTheme="minorBidi" w:cstheme="minorBidi"/>
          <w:color w:val="000000"/>
          <w:sz w:val="28"/>
          <w:szCs w:val="28"/>
          <w:lang w:val="ms-MY"/>
        </w:rPr>
        <w:t>Salah satunya ialah Agenda 1 MPPK 2020</w:t>
      </w:r>
      <w:r w:rsidR="00FD414D" w:rsidRPr="00C27067">
        <w:rPr>
          <w:rFonts w:asciiTheme="minorBidi" w:hAnsiTheme="minorBidi" w:cstheme="minorBidi"/>
          <w:color w:val="000000"/>
          <w:sz w:val="28"/>
          <w:szCs w:val="28"/>
          <w:lang w:val="ms-MY"/>
        </w:rPr>
        <w:t>,</w:t>
      </w:r>
      <w:r w:rsidR="00C35233" w:rsidRPr="00C27067">
        <w:rPr>
          <w:rFonts w:asciiTheme="minorBidi" w:hAnsiTheme="minorBidi" w:cstheme="minorBidi"/>
          <w:color w:val="000000"/>
          <w:sz w:val="28"/>
          <w:szCs w:val="28"/>
          <w:lang w:val="ms-MY"/>
        </w:rPr>
        <w:t xml:space="preserve"> iaitu </w:t>
      </w:r>
      <w:r w:rsidR="00FD414D" w:rsidRPr="00C27067">
        <w:rPr>
          <w:rFonts w:asciiTheme="minorBidi" w:hAnsiTheme="minorBidi" w:cstheme="minorBidi"/>
          <w:color w:val="000000"/>
          <w:sz w:val="28"/>
          <w:szCs w:val="28"/>
          <w:lang w:val="ms-MY"/>
        </w:rPr>
        <w:t xml:space="preserve">agenda </w:t>
      </w:r>
      <w:r w:rsidR="00D42498" w:rsidRPr="00C27067">
        <w:rPr>
          <w:rFonts w:asciiTheme="minorBidi" w:hAnsiTheme="minorBidi" w:cstheme="minorBidi"/>
          <w:color w:val="000000"/>
          <w:sz w:val="28"/>
          <w:szCs w:val="28"/>
          <w:lang w:val="ms-MY"/>
        </w:rPr>
        <w:t>Rumah Sewa Siswa</w:t>
      </w:r>
      <w:r w:rsidR="00C13360" w:rsidRPr="00C27067">
        <w:rPr>
          <w:rFonts w:asciiTheme="minorBidi" w:hAnsiTheme="minorBidi" w:cstheme="minorBidi"/>
          <w:color w:val="000000"/>
          <w:sz w:val="28"/>
          <w:szCs w:val="28"/>
          <w:lang w:val="ms-MY"/>
        </w:rPr>
        <w:t>.</w:t>
      </w:r>
    </w:p>
    <w:p w14:paraId="726EFF07" w14:textId="5DC85CEF" w:rsidR="006A3A05" w:rsidRPr="00C27067" w:rsidRDefault="00C13360" w:rsidP="00C13360">
      <w:pPr>
        <w:pBdr>
          <w:top w:val="nil"/>
          <w:left w:val="nil"/>
          <w:bottom w:val="nil"/>
          <w:right w:val="nil"/>
          <w:between w:val="nil"/>
        </w:pBdr>
        <w:tabs>
          <w:tab w:val="left" w:pos="180"/>
        </w:tabs>
        <w:spacing w:line="360" w:lineRule="auto"/>
        <w:ind w:left="36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 xml:space="preserve"> </w:t>
      </w:r>
    </w:p>
    <w:p w14:paraId="273AB704" w14:textId="633F6DFA" w:rsidR="005936B9" w:rsidRPr="00C27067" w:rsidRDefault="00173F08" w:rsidP="00C13360">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Bagi mereal</w:t>
      </w:r>
      <w:r w:rsidR="006D70A2" w:rsidRPr="00C27067">
        <w:rPr>
          <w:rFonts w:asciiTheme="minorBidi" w:hAnsiTheme="minorBidi" w:cstheme="minorBidi"/>
          <w:color w:val="000000"/>
          <w:sz w:val="28"/>
          <w:szCs w:val="28"/>
          <w:lang w:val="ms-MY"/>
        </w:rPr>
        <w:t xml:space="preserve">isasikan hasrat </w:t>
      </w:r>
      <w:r w:rsidR="00C13360" w:rsidRPr="00C27067">
        <w:rPr>
          <w:rFonts w:asciiTheme="minorBidi" w:hAnsiTheme="minorBidi" w:cstheme="minorBidi"/>
          <w:color w:val="000000"/>
          <w:sz w:val="28"/>
          <w:szCs w:val="28"/>
          <w:lang w:val="ms-MY"/>
        </w:rPr>
        <w:t xml:space="preserve">ini, Kementerian melalui kerjasama semua Universiti Awam dan Majlis Perumahan Universiti Malaysia (MAPUM) telah mengorak langkah </w:t>
      </w:r>
      <w:r w:rsidR="00C13360" w:rsidRPr="00C27067">
        <w:rPr>
          <w:rFonts w:asciiTheme="minorBidi" w:hAnsiTheme="minorBidi" w:cstheme="minorBidi"/>
          <w:sz w:val="28"/>
          <w:szCs w:val="28"/>
          <w:lang w:val="ms-MY"/>
        </w:rPr>
        <w:t xml:space="preserve">bagi memastikan </w:t>
      </w:r>
      <w:r w:rsidR="00263EC3" w:rsidRPr="00C27067">
        <w:rPr>
          <w:rFonts w:asciiTheme="minorBidi" w:hAnsiTheme="minorBidi" w:cstheme="minorBidi"/>
          <w:color w:val="000000"/>
          <w:sz w:val="28"/>
          <w:szCs w:val="28"/>
          <w:lang w:val="ms-MY"/>
        </w:rPr>
        <w:t xml:space="preserve">tadbir urus </w:t>
      </w:r>
      <w:r w:rsidR="005936B9" w:rsidRPr="00C27067">
        <w:rPr>
          <w:rFonts w:asciiTheme="minorBidi" w:hAnsiTheme="minorBidi" w:cstheme="minorBidi"/>
          <w:color w:val="000000"/>
          <w:sz w:val="28"/>
          <w:szCs w:val="28"/>
          <w:lang w:val="ms-MY"/>
        </w:rPr>
        <w:t xml:space="preserve">pengurusan pelajar luar kampus </w:t>
      </w:r>
      <w:r w:rsidR="00C13360" w:rsidRPr="00C27067">
        <w:rPr>
          <w:rFonts w:asciiTheme="minorBidi" w:hAnsiTheme="minorBidi" w:cstheme="minorBidi"/>
          <w:color w:val="000000"/>
          <w:sz w:val="28"/>
          <w:szCs w:val="28"/>
          <w:lang w:val="ms-MY"/>
        </w:rPr>
        <w:t>dapat</w:t>
      </w:r>
      <w:r w:rsidR="005936B9" w:rsidRPr="00C27067">
        <w:rPr>
          <w:rFonts w:asciiTheme="minorBidi" w:hAnsiTheme="minorBidi" w:cstheme="minorBidi"/>
          <w:color w:val="000000"/>
          <w:sz w:val="28"/>
          <w:szCs w:val="28"/>
          <w:lang w:val="ms-MY"/>
        </w:rPr>
        <w:t xml:space="preserve"> diselaraskan di setiap Institusi Pendidikan Tinggi (IPT).</w:t>
      </w:r>
    </w:p>
    <w:p w14:paraId="128BD784" w14:textId="77777777" w:rsidR="002A7830" w:rsidRPr="00C27067" w:rsidRDefault="002A7830" w:rsidP="00263EC3">
      <w:pPr>
        <w:pStyle w:val="ListParagraph"/>
        <w:spacing w:line="360" w:lineRule="auto"/>
        <w:rPr>
          <w:rFonts w:asciiTheme="minorBidi" w:hAnsiTheme="minorBidi" w:cstheme="minorBidi"/>
          <w:color w:val="000000"/>
          <w:sz w:val="28"/>
          <w:szCs w:val="28"/>
          <w:lang w:val="ms-MY"/>
        </w:rPr>
      </w:pPr>
    </w:p>
    <w:p w14:paraId="01F74601" w14:textId="02DDB7F6" w:rsidR="0070638D" w:rsidRDefault="005936B9" w:rsidP="00F278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lastRenderedPageBreak/>
        <w:t xml:space="preserve">Pelaksanaan Agenda Rumah Sewa Siswa ini melibatkan tiga </w:t>
      </w:r>
      <w:r w:rsidR="002A7830" w:rsidRPr="00C27067">
        <w:rPr>
          <w:rFonts w:asciiTheme="minorBidi" w:hAnsiTheme="minorBidi" w:cstheme="minorBidi"/>
          <w:color w:val="000000"/>
          <w:sz w:val="28"/>
          <w:szCs w:val="28"/>
          <w:lang w:val="ms-MY"/>
        </w:rPr>
        <w:t xml:space="preserve">(3) </w:t>
      </w:r>
      <w:r w:rsidRPr="00C27067">
        <w:rPr>
          <w:rFonts w:asciiTheme="minorBidi" w:hAnsiTheme="minorBidi" w:cstheme="minorBidi"/>
          <w:color w:val="000000"/>
          <w:sz w:val="28"/>
          <w:szCs w:val="28"/>
          <w:lang w:val="ms-MY"/>
        </w:rPr>
        <w:t xml:space="preserve">inisiatif utama iaitu </w:t>
      </w:r>
      <w:r w:rsidR="00C27067" w:rsidRPr="004F0B46">
        <w:rPr>
          <w:rFonts w:asciiTheme="minorBidi" w:hAnsiTheme="minorBidi" w:cstheme="minorBidi"/>
          <w:b/>
          <w:color w:val="000000"/>
          <w:sz w:val="28"/>
          <w:szCs w:val="28"/>
          <w:lang w:val="ms-MY"/>
        </w:rPr>
        <w:t>Penubuhan</w:t>
      </w:r>
      <w:r w:rsidR="006905A2" w:rsidRPr="00C27067">
        <w:rPr>
          <w:rFonts w:asciiTheme="minorBidi" w:hAnsiTheme="minorBidi" w:cstheme="minorBidi"/>
          <w:b/>
          <w:color w:val="000000"/>
          <w:sz w:val="28"/>
          <w:szCs w:val="28"/>
          <w:lang w:val="ms-MY"/>
        </w:rPr>
        <w:t xml:space="preserve"> Unit Pengurusan Pelajar Luar Kampus, Pembangunan Garis Panduan Pengurusan Pelajar Luar Kampus</w:t>
      </w:r>
      <w:r w:rsidR="006905A2" w:rsidRPr="00C27067">
        <w:rPr>
          <w:rFonts w:asciiTheme="minorBidi" w:hAnsiTheme="minorBidi" w:cstheme="minorBidi"/>
          <w:color w:val="000000"/>
          <w:sz w:val="28"/>
          <w:szCs w:val="28"/>
          <w:lang w:val="ms-MY"/>
        </w:rPr>
        <w:t xml:space="preserve"> dan </w:t>
      </w:r>
      <w:r w:rsidRPr="00C27067">
        <w:rPr>
          <w:rFonts w:asciiTheme="minorBidi" w:hAnsiTheme="minorBidi" w:cstheme="minorBidi"/>
          <w:b/>
          <w:color w:val="000000"/>
          <w:sz w:val="28"/>
          <w:szCs w:val="28"/>
          <w:lang w:val="ms-MY"/>
        </w:rPr>
        <w:t>Portal Rumah Siswa</w:t>
      </w:r>
      <w:r w:rsidRPr="00C27067">
        <w:rPr>
          <w:rFonts w:asciiTheme="minorBidi" w:hAnsiTheme="minorBidi" w:cstheme="minorBidi"/>
          <w:color w:val="000000"/>
          <w:sz w:val="28"/>
          <w:szCs w:val="28"/>
          <w:lang w:val="ms-MY"/>
        </w:rPr>
        <w:t xml:space="preserve">. </w:t>
      </w:r>
    </w:p>
    <w:p w14:paraId="25E0B081" w14:textId="77777777" w:rsidR="00254057" w:rsidRPr="00254057" w:rsidRDefault="00254057" w:rsidP="00254057">
      <w:pPr>
        <w:pStyle w:val="ListParagraph"/>
        <w:rPr>
          <w:rFonts w:asciiTheme="minorBidi" w:hAnsiTheme="minorBidi" w:cstheme="minorBidi"/>
          <w:color w:val="000000"/>
          <w:sz w:val="28"/>
          <w:szCs w:val="28"/>
          <w:lang w:val="ms-MY"/>
        </w:rPr>
      </w:pPr>
    </w:p>
    <w:p w14:paraId="06453D6E" w14:textId="77777777" w:rsidR="005936B9" w:rsidRPr="00C27067" w:rsidRDefault="007D3075" w:rsidP="00263E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I</w:t>
      </w:r>
      <w:r w:rsidR="005936B9" w:rsidRPr="00C27067">
        <w:rPr>
          <w:rFonts w:asciiTheme="minorBidi" w:hAnsiTheme="minorBidi" w:cstheme="minorBidi"/>
          <w:color w:val="000000"/>
          <w:sz w:val="28"/>
          <w:szCs w:val="28"/>
          <w:lang w:val="ms-MY"/>
        </w:rPr>
        <w:t xml:space="preserve">nisiatif yang dibangunkan ini adalah sebagai panduan kepada pengurusan universiti dalam mentadbir, menyelaras dan menguruskan segala keperluan, maklumat, pembangunan serta hal ehwal berkaitan kebajikan mahasiswa luar kampus khususnya yang menetap di rumah sewa </w:t>
      </w:r>
      <w:r w:rsidRPr="00C27067">
        <w:rPr>
          <w:rFonts w:asciiTheme="minorBidi" w:hAnsiTheme="minorBidi" w:cstheme="minorBidi"/>
          <w:color w:val="000000"/>
          <w:sz w:val="28"/>
          <w:szCs w:val="28"/>
          <w:lang w:val="ms-MY"/>
        </w:rPr>
        <w:t xml:space="preserve">agar lebih </w:t>
      </w:r>
      <w:r w:rsidR="005936B9" w:rsidRPr="00C27067">
        <w:rPr>
          <w:rFonts w:asciiTheme="minorBidi" w:hAnsiTheme="minorBidi" w:cstheme="minorBidi"/>
          <w:color w:val="000000"/>
          <w:sz w:val="28"/>
          <w:szCs w:val="28"/>
          <w:lang w:val="ms-MY"/>
        </w:rPr>
        <w:t>teratur dan menyeluruh.</w:t>
      </w:r>
    </w:p>
    <w:p w14:paraId="547147DF" w14:textId="77777777" w:rsidR="00C440A3" w:rsidRPr="00C27067" w:rsidRDefault="00C440A3" w:rsidP="00263EC3">
      <w:pPr>
        <w:spacing w:line="360" w:lineRule="auto"/>
        <w:rPr>
          <w:rFonts w:asciiTheme="minorBidi" w:hAnsiTheme="minorBidi" w:cstheme="minorBidi"/>
          <w:color w:val="000000"/>
          <w:sz w:val="28"/>
          <w:szCs w:val="28"/>
          <w:lang w:val="ms-MY"/>
        </w:rPr>
      </w:pPr>
    </w:p>
    <w:p w14:paraId="18DF2AF1" w14:textId="54AD614E" w:rsidR="00AD147D" w:rsidRPr="00C27067" w:rsidRDefault="00AD147D" w:rsidP="00263EC3">
      <w:pPr>
        <w:pBdr>
          <w:top w:val="nil"/>
          <w:left w:val="nil"/>
          <w:bottom w:val="nil"/>
          <w:right w:val="nil"/>
          <w:between w:val="nil"/>
        </w:pBdr>
        <w:tabs>
          <w:tab w:val="left" w:pos="180"/>
        </w:tabs>
        <w:spacing w:line="360" w:lineRule="auto"/>
        <w:jc w:val="both"/>
        <w:rPr>
          <w:rFonts w:asciiTheme="minorBidi" w:hAnsiTheme="minorBidi" w:cstheme="minorBidi"/>
          <w:b/>
          <w:color w:val="000000"/>
          <w:sz w:val="28"/>
          <w:szCs w:val="28"/>
          <w:lang w:val="ms-MY"/>
        </w:rPr>
      </w:pPr>
      <w:r w:rsidRPr="004F0B46">
        <w:rPr>
          <w:rFonts w:asciiTheme="minorBidi" w:hAnsiTheme="minorBidi" w:cstheme="minorBidi"/>
          <w:b/>
          <w:color w:val="000000"/>
          <w:sz w:val="28"/>
          <w:szCs w:val="28"/>
          <w:lang w:val="ms-MY"/>
        </w:rPr>
        <w:t>PE</w:t>
      </w:r>
      <w:r w:rsidR="00C27067" w:rsidRPr="004F0B46">
        <w:rPr>
          <w:rFonts w:asciiTheme="minorBidi" w:hAnsiTheme="minorBidi" w:cstheme="minorBidi"/>
          <w:b/>
          <w:color w:val="000000"/>
          <w:sz w:val="28"/>
          <w:szCs w:val="28"/>
          <w:lang w:val="ms-MY"/>
        </w:rPr>
        <w:t>NUBUHAN</w:t>
      </w:r>
      <w:r w:rsidRPr="004F0B46">
        <w:rPr>
          <w:rFonts w:asciiTheme="minorBidi" w:hAnsiTheme="minorBidi" w:cstheme="minorBidi"/>
          <w:b/>
          <w:color w:val="000000"/>
          <w:sz w:val="28"/>
          <w:szCs w:val="28"/>
          <w:lang w:val="ms-MY"/>
        </w:rPr>
        <w:t xml:space="preserve"> UNIT</w:t>
      </w:r>
      <w:r w:rsidRPr="00C27067">
        <w:rPr>
          <w:rFonts w:asciiTheme="minorBidi" w:hAnsiTheme="minorBidi" w:cstheme="minorBidi"/>
          <w:b/>
          <w:color w:val="000000"/>
          <w:sz w:val="28"/>
          <w:szCs w:val="28"/>
          <w:lang w:val="ms-MY"/>
        </w:rPr>
        <w:t xml:space="preserve"> PENGURUSAN PELAJAR LUAR KAMPUS</w:t>
      </w:r>
    </w:p>
    <w:p w14:paraId="447F1127" w14:textId="77777777" w:rsidR="00AD147D" w:rsidRPr="00C27067" w:rsidRDefault="00AD147D"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p>
    <w:p w14:paraId="59C1E872" w14:textId="4F26D88E" w:rsidR="00AD147D" w:rsidRPr="00C27067" w:rsidRDefault="00AD147D"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Para hadirin sekali</w:t>
      </w:r>
      <w:r w:rsidR="003E4E36" w:rsidRPr="00C27067">
        <w:rPr>
          <w:rFonts w:asciiTheme="minorBidi" w:hAnsiTheme="minorBidi" w:cstheme="minorBidi"/>
          <w:color w:val="000000"/>
          <w:sz w:val="28"/>
          <w:szCs w:val="28"/>
          <w:lang w:val="ms-MY"/>
        </w:rPr>
        <w:t>a</w:t>
      </w:r>
      <w:r w:rsidRPr="00C27067">
        <w:rPr>
          <w:rFonts w:asciiTheme="minorBidi" w:hAnsiTheme="minorBidi" w:cstheme="minorBidi"/>
          <w:color w:val="000000"/>
          <w:sz w:val="28"/>
          <w:szCs w:val="28"/>
          <w:lang w:val="ms-MY"/>
        </w:rPr>
        <w:t>n,</w:t>
      </w:r>
    </w:p>
    <w:p w14:paraId="7EFF511A" w14:textId="77777777" w:rsidR="00AD147D" w:rsidRPr="00C27067" w:rsidRDefault="00AD147D"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p>
    <w:p w14:paraId="23D73DAB" w14:textId="448968A1" w:rsidR="00AD147D" w:rsidRPr="00C27067" w:rsidRDefault="003E4E36" w:rsidP="003E4E36">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bCs/>
          <w:color w:val="000000"/>
          <w:sz w:val="28"/>
          <w:szCs w:val="28"/>
          <w:lang w:val="ms-MY"/>
        </w:rPr>
      </w:pPr>
      <w:r w:rsidRPr="00C27067">
        <w:rPr>
          <w:rFonts w:asciiTheme="minorBidi" w:hAnsiTheme="minorBidi" w:cstheme="minorBidi"/>
          <w:bCs/>
          <w:color w:val="000000"/>
          <w:sz w:val="28"/>
          <w:szCs w:val="28"/>
          <w:lang w:val="ms-MY"/>
        </w:rPr>
        <w:t xml:space="preserve">Usaha untuk </w:t>
      </w:r>
      <w:r w:rsidR="00C27067" w:rsidRPr="004F0B46">
        <w:rPr>
          <w:rFonts w:asciiTheme="minorBidi" w:hAnsiTheme="minorBidi" w:cstheme="minorBidi"/>
          <w:bCs/>
          <w:color w:val="000000"/>
          <w:sz w:val="28"/>
          <w:szCs w:val="28"/>
          <w:lang w:val="ms-MY"/>
        </w:rPr>
        <w:t>p</w:t>
      </w:r>
      <w:r w:rsidRPr="004F0B46">
        <w:rPr>
          <w:rFonts w:asciiTheme="minorBidi" w:hAnsiTheme="minorBidi" w:cstheme="minorBidi"/>
          <w:bCs/>
          <w:color w:val="000000"/>
          <w:sz w:val="28"/>
          <w:szCs w:val="28"/>
          <w:lang w:val="ms-MY"/>
        </w:rPr>
        <w:t>e</w:t>
      </w:r>
      <w:r w:rsidR="00C27067" w:rsidRPr="004F0B46">
        <w:rPr>
          <w:rFonts w:asciiTheme="minorBidi" w:hAnsiTheme="minorBidi" w:cstheme="minorBidi"/>
          <w:bCs/>
          <w:color w:val="000000"/>
          <w:sz w:val="28"/>
          <w:szCs w:val="28"/>
          <w:lang w:val="ms-MY"/>
        </w:rPr>
        <w:t>nubuhan</w:t>
      </w:r>
      <w:r w:rsidRPr="00C27067">
        <w:rPr>
          <w:rFonts w:asciiTheme="minorBidi" w:hAnsiTheme="minorBidi" w:cstheme="minorBidi"/>
          <w:bCs/>
          <w:color w:val="000000"/>
          <w:sz w:val="28"/>
          <w:szCs w:val="28"/>
          <w:lang w:val="ms-MY"/>
        </w:rPr>
        <w:t xml:space="preserve"> Unit Pengurusan Pelajar Luar Kampus telah bermula pada tahun lalu. Pada</w:t>
      </w:r>
      <w:r w:rsidR="00AD147D" w:rsidRPr="00C27067">
        <w:rPr>
          <w:rFonts w:asciiTheme="minorBidi" w:hAnsiTheme="minorBidi" w:cstheme="minorBidi"/>
          <w:bCs/>
          <w:color w:val="000000"/>
          <w:sz w:val="28"/>
          <w:szCs w:val="28"/>
          <w:lang w:val="ms-MY"/>
        </w:rPr>
        <w:t xml:space="preserve"> 29 Disember 2020</w:t>
      </w:r>
      <w:r w:rsidR="007D3075" w:rsidRPr="00C27067">
        <w:rPr>
          <w:rFonts w:asciiTheme="minorBidi" w:hAnsiTheme="minorBidi" w:cstheme="minorBidi"/>
          <w:bCs/>
          <w:color w:val="000000"/>
          <w:sz w:val="28"/>
          <w:szCs w:val="28"/>
          <w:lang w:val="ms-MY"/>
        </w:rPr>
        <w:t>,</w:t>
      </w:r>
      <w:r w:rsidR="00AD147D" w:rsidRPr="00C27067">
        <w:rPr>
          <w:rFonts w:asciiTheme="minorBidi" w:hAnsiTheme="minorBidi" w:cstheme="minorBidi"/>
          <w:bCs/>
          <w:color w:val="000000"/>
          <w:sz w:val="28"/>
          <w:szCs w:val="28"/>
          <w:lang w:val="ms-MY"/>
        </w:rPr>
        <w:t xml:space="preserve"> KPT telah menyatakan hasrat supaya portfolio khusus ditubuhkan</w:t>
      </w:r>
      <w:r w:rsidRPr="00C27067">
        <w:rPr>
          <w:rFonts w:asciiTheme="minorBidi" w:hAnsiTheme="minorBidi" w:cstheme="minorBidi"/>
          <w:bCs/>
          <w:color w:val="000000"/>
          <w:sz w:val="28"/>
          <w:szCs w:val="28"/>
          <w:lang w:val="ms-MY"/>
        </w:rPr>
        <w:t xml:space="preserve"> di setiap IPT</w:t>
      </w:r>
      <w:r w:rsidR="00AD147D" w:rsidRPr="00C27067">
        <w:rPr>
          <w:rFonts w:asciiTheme="minorBidi" w:hAnsiTheme="minorBidi" w:cstheme="minorBidi"/>
          <w:bCs/>
          <w:color w:val="000000"/>
          <w:sz w:val="28"/>
          <w:szCs w:val="28"/>
          <w:lang w:val="ms-MY"/>
        </w:rPr>
        <w:t xml:space="preserve"> bagi menguruskan hal ehwal pelajar luar kampus.</w:t>
      </w:r>
    </w:p>
    <w:p w14:paraId="1365A044" w14:textId="77777777" w:rsidR="00C742C5" w:rsidRPr="00C27067" w:rsidRDefault="00C742C5" w:rsidP="00263EC3">
      <w:pPr>
        <w:pStyle w:val="ListParagraph"/>
        <w:pBdr>
          <w:top w:val="nil"/>
          <w:left w:val="nil"/>
          <w:bottom w:val="nil"/>
          <w:right w:val="nil"/>
          <w:between w:val="nil"/>
        </w:pBdr>
        <w:tabs>
          <w:tab w:val="left" w:pos="180"/>
        </w:tabs>
        <w:spacing w:line="360" w:lineRule="auto"/>
        <w:ind w:left="0"/>
        <w:jc w:val="both"/>
        <w:rPr>
          <w:rFonts w:asciiTheme="minorBidi" w:hAnsiTheme="minorBidi" w:cstheme="minorBidi"/>
          <w:bCs/>
          <w:color w:val="000000"/>
          <w:sz w:val="28"/>
          <w:szCs w:val="28"/>
          <w:lang w:val="ms-MY"/>
        </w:rPr>
      </w:pPr>
    </w:p>
    <w:p w14:paraId="3CC20DB2" w14:textId="02150A54" w:rsidR="00AD147D" w:rsidRPr="00C27067" w:rsidRDefault="003E4E36" w:rsidP="00263E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bCs/>
          <w:color w:val="000000"/>
          <w:sz w:val="28"/>
          <w:szCs w:val="28"/>
          <w:lang w:val="ms-MY"/>
        </w:rPr>
      </w:pPr>
      <w:r w:rsidRPr="00C27067">
        <w:rPr>
          <w:rFonts w:asciiTheme="minorBidi" w:hAnsiTheme="minorBidi" w:cstheme="minorBidi"/>
          <w:bCs/>
          <w:color w:val="000000"/>
          <w:sz w:val="28"/>
          <w:szCs w:val="28"/>
          <w:lang w:val="ms-MY"/>
        </w:rPr>
        <w:t>Dalam hal ini</w:t>
      </w:r>
      <w:r w:rsidR="007D3075" w:rsidRPr="00C27067">
        <w:rPr>
          <w:rFonts w:asciiTheme="minorBidi" w:hAnsiTheme="minorBidi" w:cstheme="minorBidi"/>
          <w:bCs/>
          <w:color w:val="000000"/>
          <w:sz w:val="28"/>
          <w:szCs w:val="28"/>
          <w:lang w:val="ms-MY"/>
        </w:rPr>
        <w:t xml:space="preserve">, satu unit baharu dicadangkan untuk dibangunkan bagi menjalankan fungsi </w:t>
      </w:r>
      <w:r w:rsidR="00AD147D" w:rsidRPr="00C27067">
        <w:rPr>
          <w:rFonts w:asciiTheme="minorBidi" w:hAnsiTheme="minorBidi" w:cstheme="minorBidi"/>
          <w:bCs/>
          <w:color w:val="000000"/>
          <w:sz w:val="28"/>
          <w:szCs w:val="28"/>
          <w:lang w:val="ms-MY"/>
        </w:rPr>
        <w:t>seb</w:t>
      </w:r>
      <w:r w:rsidR="004679D8" w:rsidRPr="00C27067">
        <w:rPr>
          <w:rFonts w:asciiTheme="minorBidi" w:hAnsiTheme="minorBidi" w:cstheme="minorBidi"/>
          <w:bCs/>
          <w:color w:val="000000"/>
          <w:sz w:val="28"/>
          <w:szCs w:val="28"/>
          <w:lang w:val="ms-MY"/>
        </w:rPr>
        <w:t>agai badan pentadbir, penasihat dan</w:t>
      </w:r>
      <w:r w:rsidR="00AD147D" w:rsidRPr="00C27067">
        <w:rPr>
          <w:rFonts w:asciiTheme="minorBidi" w:hAnsiTheme="minorBidi" w:cstheme="minorBidi"/>
          <w:bCs/>
          <w:color w:val="000000"/>
          <w:sz w:val="28"/>
          <w:szCs w:val="28"/>
          <w:lang w:val="ms-MY"/>
        </w:rPr>
        <w:t xml:space="preserve"> pemanta</w:t>
      </w:r>
      <w:r w:rsidR="004679D8" w:rsidRPr="00C27067">
        <w:rPr>
          <w:rFonts w:asciiTheme="minorBidi" w:hAnsiTheme="minorBidi" w:cstheme="minorBidi"/>
          <w:bCs/>
          <w:color w:val="000000"/>
          <w:sz w:val="28"/>
          <w:szCs w:val="28"/>
          <w:lang w:val="ms-MY"/>
        </w:rPr>
        <w:t>u kepada pelaksanaan program serta</w:t>
      </w:r>
      <w:r w:rsidR="00AD147D" w:rsidRPr="00C27067">
        <w:rPr>
          <w:rFonts w:asciiTheme="minorBidi" w:hAnsiTheme="minorBidi" w:cstheme="minorBidi"/>
          <w:bCs/>
          <w:color w:val="000000"/>
          <w:sz w:val="28"/>
          <w:szCs w:val="28"/>
          <w:lang w:val="ms-MY"/>
        </w:rPr>
        <w:t xml:space="preserve"> akitiviti pelajar luar kampus. Selain itu, unit ini </w:t>
      </w:r>
      <w:r w:rsidR="008E1EE9" w:rsidRPr="00C27067">
        <w:rPr>
          <w:rFonts w:asciiTheme="minorBidi" w:hAnsiTheme="minorBidi" w:cstheme="minorBidi"/>
          <w:bCs/>
          <w:color w:val="000000"/>
          <w:sz w:val="28"/>
          <w:szCs w:val="28"/>
          <w:lang w:val="ms-MY"/>
        </w:rPr>
        <w:t xml:space="preserve">juga </w:t>
      </w:r>
      <w:r w:rsidR="007D3075" w:rsidRPr="00C27067">
        <w:rPr>
          <w:rFonts w:asciiTheme="minorBidi" w:hAnsiTheme="minorBidi" w:cstheme="minorBidi"/>
          <w:bCs/>
          <w:color w:val="000000"/>
          <w:sz w:val="28"/>
          <w:szCs w:val="28"/>
          <w:lang w:val="ms-MY"/>
        </w:rPr>
        <w:t>berperanan</w:t>
      </w:r>
      <w:r w:rsidR="00AD147D" w:rsidRPr="00C27067">
        <w:rPr>
          <w:rFonts w:asciiTheme="minorBidi" w:hAnsiTheme="minorBidi" w:cstheme="minorBidi"/>
          <w:bCs/>
          <w:color w:val="000000"/>
          <w:sz w:val="28"/>
          <w:szCs w:val="28"/>
          <w:lang w:val="ms-MY"/>
        </w:rPr>
        <w:t xml:space="preserve"> sebagai pemberi khidmat kaunseling perumahan kepada  pelajar luar kampus.</w:t>
      </w:r>
    </w:p>
    <w:p w14:paraId="7B9439F5" w14:textId="77777777" w:rsidR="00AD147D" w:rsidRPr="00C27067" w:rsidRDefault="00AD147D" w:rsidP="00263EC3">
      <w:pPr>
        <w:pStyle w:val="ListParagraph"/>
        <w:pBdr>
          <w:top w:val="nil"/>
          <w:left w:val="nil"/>
          <w:bottom w:val="nil"/>
          <w:right w:val="nil"/>
          <w:between w:val="nil"/>
        </w:pBdr>
        <w:tabs>
          <w:tab w:val="left" w:pos="180"/>
        </w:tabs>
        <w:spacing w:line="360" w:lineRule="auto"/>
        <w:ind w:left="0"/>
        <w:jc w:val="both"/>
        <w:rPr>
          <w:rFonts w:asciiTheme="minorBidi" w:hAnsiTheme="minorBidi" w:cstheme="minorBidi"/>
          <w:bCs/>
          <w:color w:val="000000"/>
          <w:sz w:val="28"/>
          <w:szCs w:val="28"/>
          <w:lang w:val="ms-MY"/>
        </w:rPr>
      </w:pPr>
    </w:p>
    <w:p w14:paraId="0080531C" w14:textId="2136695D" w:rsidR="00AD147D" w:rsidRPr="00C27067" w:rsidRDefault="003B1602" w:rsidP="00263E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bCs/>
          <w:color w:val="000000"/>
          <w:sz w:val="28"/>
          <w:szCs w:val="28"/>
          <w:lang w:val="ms-MY"/>
        </w:rPr>
        <w:t>Alhamdulillah pada hari ini</w:t>
      </w:r>
      <w:r w:rsidR="00AD147D" w:rsidRPr="00C27067">
        <w:rPr>
          <w:rFonts w:asciiTheme="minorBidi" w:hAnsiTheme="minorBidi" w:cstheme="minorBidi"/>
          <w:bCs/>
          <w:color w:val="000000"/>
          <w:sz w:val="28"/>
          <w:szCs w:val="28"/>
          <w:lang w:val="ms-MY"/>
        </w:rPr>
        <w:t xml:space="preserve">, </w:t>
      </w:r>
      <w:r w:rsidRPr="00C27067">
        <w:rPr>
          <w:rFonts w:asciiTheme="minorBidi" w:hAnsiTheme="minorBidi" w:cstheme="minorBidi"/>
          <w:bCs/>
          <w:color w:val="000000"/>
          <w:sz w:val="28"/>
          <w:szCs w:val="28"/>
          <w:lang w:val="ms-MY"/>
        </w:rPr>
        <w:t>kesemua</w:t>
      </w:r>
      <w:r w:rsidR="00AD147D" w:rsidRPr="00C27067">
        <w:rPr>
          <w:rFonts w:asciiTheme="minorBidi" w:hAnsiTheme="minorBidi" w:cstheme="minorBidi"/>
          <w:bCs/>
          <w:color w:val="000000"/>
          <w:sz w:val="28"/>
          <w:szCs w:val="28"/>
          <w:lang w:val="ms-MY"/>
        </w:rPr>
        <w:t xml:space="preserve"> 20 </w:t>
      </w:r>
      <w:r w:rsidR="002A7830" w:rsidRPr="00C27067">
        <w:rPr>
          <w:rFonts w:asciiTheme="minorBidi" w:hAnsiTheme="minorBidi" w:cstheme="minorBidi"/>
          <w:bCs/>
          <w:color w:val="000000"/>
          <w:sz w:val="28"/>
          <w:szCs w:val="28"/>
          <w:lang w:val="ms-MY"/>
        </w:rPr>
        <w:t>Universiti Awam (</w:t>
      </w:r>
      <w:r w:rsidR="00AD147D" w:rsidRPr="00C27067">
        <w:rPr>
          <w:rFonts w:asciiTheme="minorBidi" w:hAnsiTheme="minorBidi" w:cstheme="minorBidi"/>
          <w:bCs/>
          <w:color w:val="000000"/>
          <w:sz w:val="28"/>
          <w:szCs w:val="28"/>
          <w:lang w:val="ms-MY"/>
        </w:rPr>
        <w:t>UA</w:t>
      </w:r>
      <w:r w:rsidR="002A7830" w:rsidRPr="00C27067">
        <w:rPr>
          <w:rFonts w:asciiTheme="minorBidi" w:hAnsiTheme="minorBidi" w:cstheme="minorBidi"/>
          <w:bCs/>
          <w:color w:val="000000"/>
          <w:sz w:val="28"/>
          <w:szCs w:val="28"/>
          <w:lang w:val="ms-MY"/>
        </w:rPr>
        <w:t>)</w:t>
      </w:r>
      <w:r w:rsidRPr="00C27067">
        <w:rPr>
          <w:rFonts w:asciiTheme="minorBidi" w:hAnsiTheme="minorBidi" w:cstheme="minorBidi"/>
          <w:bCs/>
          <w:color w:val="000000"/>
          <w:sz w:val="28"/>
          <w:szCs w:val="28"/>
          <w:lang w:val="ms-MY"/>
        </w:rPr>
        <w:t xml:space="preserve"> telah </w:t>
      </w:r>
      <w:r w:rsidR="009B27C0">
        <w:rPr>
          <w:rFonts w:asciiTheme="minorBidi" w:hAnsiTheme="minorBidi" w:cstheme="minorBidi"/>
          <w:color w:val="000000"/>
          <w:sz w:val="28"/>
          <w:szCs w:val="28"/>
          <w:lang w:val="ms-MY"/>
        </w:rPr>
        <w:t>mewujudkan portfolio baharu</w:t>
      </w:r>
      <w:r w:rsidR="00AD147D" w:rsidRPr="00C27067">
        <w:rPr>
          <w:rFonts w:asciiTheme="minorBidi" w:hAnsiTheme="minorBidi" w:cstheme="minorBidi"/>
          <w:color w:val="000000"/>
          <w:sz w:val="28"/>
          <w:szCs w:val="28"/>
          <w:lang w:val="ms-MY"/>
        </w:rPr>
        <w:t xml:space="preserve"> bagi Pengurusan Pelajar Luar Kampus </w:t>
      </w:r>
      <w:r w:rsidR="003E4E36" w:rsidRPr="00C27067">
        <w:rPr>
          <w:rFonts w:asciiTheme="minorBidi" w:hAnsiTheme="minorBidi" w:cstheme="minorBidi"/>
          <w:color w:val="000000"/>
          <w:sz w:val="28"/>
          <w:szCs w:val="28"/>
          <w:lang w:val="ms-MY"/>
        </w:rPr>
        <w:t>Tahniah saya ucapkan.</w:t>
      </w:r>
    </w:p>
    <w:p w14:paraId="00F3121F" w14:textId="77777777" w:rsidR="00AD147D" w:rsidRPr="00C27067" w:rsidRDefault="00AD147D" w:rsidP="00263EC3">
      <w:pPr>
        <w:spacing w:line="360" w:lineRule="auto"/>
        <w:rPr>
          <w:rFonts w:asciiTheme="minorBidi" w:hAnsiTheme="minorBidi" w:cstheme="minorBidi"/>
          <w:color w:val="000000"/>
          <w:sz w:val="28"/>
          <w:szCs w:val="28"/>
          <w:lang w:val="ms-MY"/>
        </w:rPr>
      </w:pPr>
    </w:p>
    <w:p w14:paraId="080AD82D" w14:textId="77777777" w:rsidR="00AD147D" w:rsidRPr="00C27067" w:rsidRDefault="00AD147D" w:rsidP="00263EC3">
      <w:pPr>
        <w:pBdr>
          <w:top w:val="nil"/>
          <w:left w:val="nil"/>
          <w:bottom w:val="nil"/>
          <w:right w:val="nil"/>
          <w:between w:val="nil"/>
        </w:pBdr>
        <w:tabs>
          <w:tab w:val="left" w:pos="180"/>
        </w:tabs>
        <w:spacing w:line="360" w:lineRule="auto"/>
        <w:jc w:val="both"/>
        <w:rPr>
          <w:rFonts w:asciiTheme="minorBidi" w:hAnsiTheme="minorBidi" w:cstheme="minorBidi"/>
          <w:b/>
          <w:color w:val="000000"/>
          <w:sz w:val="28"/>
          <w:szCs w:val="28"/>
          <w:lang w:val="ms-MY"/>
        </w:rPr>
      </w:pPr>
      <w:r w:rsidRPr="00C27067">
        <w:rPr>
          <w:rFonts w:asciiTheme="minorBidi" w:hAnsiTheme="minorBidi" w:cstheme="minorBidi"/>
          <w:b/>
          <w:color w:val="000000"/>
          <w:sz w:val="28"/>
          <w:szCs w:val="28"/>
          <w:lang w:val="ms-MY"/>
        </w:rPr>
        <w:t>PEMBANGUNAN GARIS PANDUAN PENGURUSAN PELAJAR LUAR KAMPUS</w:t>
      </w:r>
    </w:p>
    <w:p w14:paraId="6DFF60D9" w14:textId="77777777" w:rsidR="00AD147D" w:rsidRPr="00C27067" w:rsidRDefault="00AD147D"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p>
    <w:p w14:paraId="4159573B" w14:textId="7B8CD035" w:rsidR="00AD147D" w:rsidRPr="00C27067" w:rsidRDefault="003E4E36" w:rsidP="00D209D1">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 xml:space="preserve">Namun begitu, ianya tidak lengkap sekiranya tidak disertakan dengan arah tuju yang jelas. Justeru itu, satu Garis Panduan Pengurusan Pelajar Luar Kampus telah dibangunkan untuk dijadikan sebagai </w:t>
      </w:r>
      <w:r w:rsidR="00AD147D" w:rsidRPr="00C27067">
        <w:rPr>
          <w:rFonts w:asciiTheme="minorBidi" w:hAnsiTheme="minorBidi" w:cstheme="minorBidi"/>
          <w:color w:val="000000"/>
          <w:sz w:val="28"/>
          <w:szCs w:val="28"/>
          <w:lang w:val="ms-MY"/>
        </w:rPr>
        <w:t xml:space="preserve">rujukan </w:t>
      </w:r>
      <w:r w:rsidR="007D3075" w:rsidRPr="00C27067">
        <w:rPr>
          <w:rFonts w:asciiTheme="minorBidi" w:hAnsiTheme="minorBidi" w:cstheme="minorBidi"/>
          <w:color w:val="000000"/>
          <w:sz w:val="28"/>
          <w:szCs w:val="28"/>
          <w:lang w:val="ms-MY"/>
        </w:rPr>
        <w:t xml:space="preserve">dalam </w:t>
      </w:r>
      <w:r w:rsidR="00AD147D" w:rsidRPr="00C27067">
        <w:rPr>
          <w:rFonts w:asciiTheme="minorBidi" w:hAnsiTheme="minorBidi" w:cstheme="minorBidi"/>
          <w:color w:val="000000"/>
          <w:sz w:val="28"/>
          <w:szCs w:val="28"/>
          <w:lang w:val="ms-MY"/>
        </w:rPr>
        <w:t>pengurusan pelajar luar kampus</w:t>
      </w:r>
      <w:r w:rsidRPr="00C27067">
        <w:rPr>
          <w:rFonts w:asciiTheme="minorBidi" w:hAnsiTheme="minorBidi" w:cstheme="minorBidi"/>
          <w:color w:val="000000"/>
          <w:sz w:val="28"/>
          <w:szCs w:val="28"/>
          <w:lang w:val="ms-MY"/>
        </w:rPr>
        <w:t>. Garis panduan yang komprehensif ini sangat penting bagi meningkatkan tahap kecekapan tadbir urus hal ehwal pelajar luar kampus</w:t>
      </w:r>
      <w:r w:rsidR="00AD147D" w:rsidRPr="00C27067">
        <w:rPr>
          <w:rFonts w:asciiTheme="minorBidi" w:hAnsiTheme="minorBidi" w:cstheme="minorBidi"/>
          <w:color w:val="000000"/>
          <w:sz w:val="28"/>
          <w:szCs w:val="28"/>
          <w:lang w:val="ms-MY"/>
        </w:rPr>
        <w:t xml:space="preserve"> </w:t>
      </w:r>
      <w:r w:rsidR="007D3075" w:rsidRPr="00C27067">
        <w:rPr>
          <w:rFonts w:asciiTheme="minorBidi" w:hAnsiTheme="minorBidi" w:cstheme="minorBidi"/>
          <w:color w:val="000000"/>
          <w:sz w:val="28"/>
          <w:szCs w:val="28"/>
          <w:lang w:val="ms-MY"/>
        </w:rPr>
        <w:t>agar</w:t>
      </w:r>
      <w:r w:rsidRPr="00C27067">
        <w:rPr>
          <w:rFonts w:asciiTheme="minorBidi" w:hAnsiTheme="minorBidi" w:cstheme="minorBidi"/>
          <w:color w:val="000000"/>
          <w:sz w:val="28"/>
          <w:szCs w:val="28"/>
          <w:lang w:val="ms-MY"/>
        </w:rPr>
        <w:t xml:space="preserve"> sistem yang dibina ini</w:t>
      </w:r>
      <w:r w:rsidR="00AD147D" w:rsidRPr="00C27067">
        <w:rPr>
          <w:rFonts w:asciiTheme="minorBidi" w:hAnsiTheme="minorBidi" w:cstheme="minorBidi"/>
          <w:color w:val="000000"/>
          <w:sz w:val="28"/>
          <w:szCs w:val="28"/>
          <w:lang w:val="ms-MY"/>
        </w:rPr>
        <w:t xml:space="preserve"> lebih teratur, sistematik dan relevan dengan keperluan semasa.</w:t>
      </w:r>
      <w:r w:rsidR="002932F8" w:rsidRPr="00C27067">
        <w:rPr>
          <w:rFonts w:asciiTheme="minorBidi" w:hAnsiTheme="minorBidi" w:cstheme="minorBidi"/>
          <w:color w:val="000000"/>
          <w:sz w:val="28"/>
          <w:szCs w:val="28"/>
          <w:lang w:val="ms-MY"/>
        </w:rPr>
        <w:t xml:space="preserve"> </w:t>
      </w:r>
    </w:p>
    <w:p w14:paraId="641C722B" w14:textId="77777777" w:rsidR="003E4E36" w:rsidRPr="00C27067" w:rsidRDefault="003E4E36" w:rsidP="003E4E36">
      <w:pPr>
        <w:pBdr>
          <w:top w:val="nil"/>
          <w:left w:val="nil"/>
          <w:bottom w:val="nil"/>
          <w:right w:val="nil"/>
          <w:between w:val="nil"/>
        </w:pBdr>
        <w:tabs>
          <w:tab w:val="left" w:pos="180"/>
        </w:tabs>
        <w:spacing w:line="360" w:lineRule="auto"/>
        <w:ind w:left="360"/>
        <w:jc w:val="both"/>
        <w:rPr>
          <w:rFonts w:asciiTheme="minorBidi" w:hAnsiTheme="minorBidi" w:cstheme="minorBidi"/>
          <w:color w:val="000000"/>
          <w:sz w:val="28"/>
          <w:szCs w:val="28"/>
          <w:lang w:val="ms-MY"/>
        </w:rPr>
      </w:pPr>
    </w:p>
    <w:p w14:paraId="1B743F16" w14:textId="425373D5" w:rsidR="00AD147D" w:rsidRPr="00C27067" w:rsidRDefault="00AD147D" w:rsidP="003E4E36">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Garis Panduan</w:t>
      </w:r>
      <w:r w:rsidR="00AD1BC5" w:rsidRPr="00C27067">
        <w:rPr>
          <w:rFonts w:asciiTheme="minorBidi" w:hAnsiTheme="minorBidi" w:cstheme="minorBidi"/>
          <w:color w:val="000000"/>
          <w:sz w:val="28"/>
          <w:szCs w:val="28"/>
          <w:lang w:val="ms-MY"/>
        </w:rPr>
        <w:t xml:space="preserve"> ini meliputi </w:t>
      </w:r>
      <w:r w:rsidR="002A7830" w:rsidRPr="00C27067">
        <w:rPr>
          <w:rFonts w:asciiTheme="minorBidi" w:hAnsiTheme="minorBidi" w:cstheme="minorBidi"/>
          <w:color w:val="000000"/>
          <w:sz w:val="28"/>
          <w:szCs w:val="28"/>
          <w:lang w:val="ms-MY"/>
        </w:rPr>
        <w:t>lima (</w:t>
      </w:r>
      <w:r w:rsidR="00AD1BC5" w:rsidRPr="00C27067">
        <w:rPr>
          <w:rFonts w:asciiTheme="minorBidi" w:hAnsiTheme="minorBidi" w:cstheme="minorBidi"/>
          <w:color w:val="000000"/>
          <w:sz w:val="28"/>
          <w:szCs w:val="28"/>
          <w:lang w:val="ms-MY"/>
        </w:rPr>
        <w:t>5</w:t>
      </w:r>
      <w:r w:rsidR="002A7830" w:rsidRPr="00C27067">
        <w:rPr>
          <w:rFonts w:asciiTheme="minorBidi" w:hAnsiTheme="minorBidi" w:cstheme="minorBidi"/>
          <w:color w:val="000000"/>
          <w:sz w:val="28"/>
          <w:szCs w:val="28"/>
          <w:lang w:val="ms-MY"/>
        </w:rPr>
        <w:t xml:space="preserve">) </w:t>
      </w:r>
      <w:r w:rsidR="00AD1BC5" w:rsidRPr="00C27067">
        <w:rPr>
          <w:rFonts w:asciiTheme="minorBidi" w:hAnsiTheme="minorBidi" w:cstheme="minorBidi"/>
          <w:color w:val="000000"/>
          <w:sz w:val="28"/>
          <w:szCs w:val="28"/>
          <w:lang w:val="ms-MY"/>
        </w:rPr>
        <w:t xml:space="preserve">skop penting </w:t>
      </w:r>
      <w:r w:rsidRPr="00C27067">
        <w:rPr>
          <w:rFonts w:asciiTheme="minorBidi" w:hAnsiTheme="minorBidi" w:cstheme="minorBidi"/>
          <w:color w:val="000000"/>
          <w:sz w:val="28"/>
          <w:szCs w:val="28"/>
          <w:lang w:val="ms-MY"/>
        </w:rPr>
        <w:t xml:space="preserve">iaitu </w:t>
      </w:r>
      <w:r w:rsidR="00AD1BC5" w:rsidRPr="00C27067">
        <w:rPr>
          <w:rFonts w:asciiTheme="minorBidi" w:hAnsiTheme="minorBidi" w:cstheme="minorBidi"/>
          <w:color w:val="000000"/>
          <w:sz w:val="28"/>
          <w:szCs w:val="28"/>
          <w:lang w:val="ms-MY"/>
        </w:rPr>
        <w:t>Pembangunan Pelajar Luar Kampus, Perkhidmatan Pelajar L</w:t>
      </w:r>
      <w:r w:rsidRPr="00C27067">
        <w:rPr>
          <w:rFonts w:asciiTheme="minorBidi" w:hAnsiTheme="minorBidi" w:cstheme="minorBidi"/>
          <w:color w:val="000000"/>
          <w:sz w:val="28"/>
          <w:szCs w:val="28"/>
          <w:lang w:val="ms-MY"/>
        </w:rPr>
        <w:t xml:space="preserve">uar Kampus, </w:t>
      </w:r>
      <w:r w:rsidR="00AD1BC5" w:rsidRPr="00C27067">
        <w:rPr>
          <w:rFonts w:asciiTheme="minorBidi" w:hAnsiTheme="minorBidi" w:cstheme="minorBidi"/>
          <w:color w:val="000000"/>
          <w:sz w:val="28"/>
          <w:szCs w:val="28"/>
          <w:lang w:val="ms-MY"/>
        </w:rPr>
        <w:t xml:space="preserve">Pengurusan </w:t>
      </w:r>
      <w:r w:rsidRPr="00C27067">
        <w:rPr>
          <w:rFonts w:asciiTheme="minorBidi" w:hAnsiTheme="minorBidi" w:cstheme="minorBidi"/>
          <w:color w:val="000000"/>
          <w:sz w:val="28"/>
          <w:szCs w:val="28"/>
          <w:lang w:val="ms-MY"/>
        </w:rPr>
        <w:t xml:space="preserve">Kebajikan Pelajar Luar Kampus, </w:t>
      </w:r>
      <w:r w:rsidR="00AD1BC5" w:rsidRPr="00C27067">
        <w:rPr>
          <w:rFonts w:asciiTheme="minorBidi" w:hAnsiTheme="minorBidi" w:cstheme="minorBidi"/>
          <w:color w:val="000000"/>
          <w:sz w:val="28"/>
          <w:szCs w:val="28"/>
          <w:lang w:val="ms-MY"/>
        </w:rPr>
        <w:t>P</w:t>
      </w:r>
      <w:r w:rsidRPr="00C27067">
        <w:rPr>
          <w:rFonts w:asciiTheme="minorBidi" w:hAnsiTheme="minorBidi" w:cstheme="minorBidi"/>
          <w:color w:val="000000"/>
          <w:sz w:val="28"/>
          <w:szCs w:val="28"/>
          <w:lang w:val="ms-MY"/>
        </w:rPr>
        <w:t xml:space="preserve">engurusan Rumah Sewa </w:t>
      </w:r>
      <w:r w:rsidR="00AD1BC5" w:rsidRPr="00C27067">
        <w:rPr>
          <w:rFonts w:asciiTheme="minorBidi" w:hAnsiTheme="minorBidi" w:cstheme="minorBidi"/>
          <w:color w:val="000000"/>
          <w:sz w:val="28"/>
          <w:szCs w:val="28"/>
          <w:lang w:val="ms-MY"/>
        </w:rPr>
        <w:t>Luar Kampus</w:t>
      </w:r>
      <w:r w:rsidRPr="00C27067">
        <w:rPr>
          <w:rFonts w:asciiTheme="minorBidi" w:hAnsiTheme="minorBidi" w:cstheme="minorBidi"/>
          <w:color w:val="000000"/>
          <w:sz w:val="28"/>
          <w:szCs w:val="28"/>
          <w:lang w:val="ms-MY"/>
        </w:rPr>
        <w:t xml:space="preserve"> serta Jaringan Kemasyarakatan</w:t>
      </w:r>
      <w:r w:rsidR="006905A2" w:rsidRPr="00C27067">
        <w:rPr>
          <w:rFonts w:asciiTheme="minorBidi" w:hAnsiTheme="minorBidi" w:cstheme="minorBidi"/>
          <w:color w:val="000000"/>
          <w:sz w:val="28"/>
          <w:szCs w:val="28"/>
          <w:lang w:val="ms-MY"/>
        </w:rPr>
        <w:t>.</w:t>
      </w:r>
      <w:r w:rsidR="003E4E36" w:rsidRPr="00C27067">
        <w:rPr>
          <w:rFonts w:asciiTheme="minorBidi" w:hAnsiTheme="minorBidi" w:cstheme="minorBidi"/>
          <w:color w:val="000000"/>
          <w:sz w:val="28"/>
          <w:szCs w:val="28"/>
          <w:lang w:val="ms-MY"/>
        </w:rPr>
        <w:t xml:space="preserve"> Ini akan menjamin kesinambungan dan kelancaran pengurusan pelajar luar kampus.</w:t>
      </w:r>
    </w:p>
    <w:p w14:paraId="55A501DD" w14:textId="77777777" w:rsidR="00AD1BC5" w:rsidRPr="00C27067" w:rsidRDefault="00AD1BC5"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p>
    <w:p w14:paraId="36455114" w14:textId="77777777" w:rsidR="00884E0E" w:rsidRPr="00C27067" w:rsidRDefault="00884E0E" w:rsidP="00263EC3">
      <w:pPr>
        <w:pBdr>
          <w:top w:val="nil"/>
          <w:left w:val="nil"/>
          <w:bottom w:val="nil"/>
          <w:right w:val="nil"/>
          <w:between w:val="nil"/>
        </w:pBdr>
        <w:tabs>
          <w:tab w:val="left" w:pos="180"/>
        </w:tabs>
        <w:spacing w:line="360" w:lineRule="auto"/>
        <w:jc w:val="both"/>
        <w:rPr>
          <w:rFonts w:asciiTheme="minorBidi" w:hAnsiTheme="minorBidi" w:cstheme="minorBidi"/>
          <w:b/>
          <w:color w:val="000000"/>
          <w:sz w:val="28"/>
          <w:szCs w:val="28"/>
          <w:lang w:val="ms-MY"/>
        </w:rPr>
      </w:pPr>
      <w:r w:rsidRPr="00C27067">
        <w:rPr>
          <w:rFonts w:asciiTheme="minorBidi" w:hAnsiTheme="minorBidi" w:cstheme="minorBidi"/>
          <w:b/>
          <w:color w:val="000000"/>
          <w:sz w:val="28"/>
          <w:szCs w:val="28"/>
          <w:lang w:val="ms-MY"/>
        </w:rPr>
        <w:t>PORTAL RUMAH SISWA</w:t>
      </w:r>
    </w:p>
    <w:p w14:paraId="1C444548" w14:textId="77777777" w:rsidR="00884E0E" w:rsidRPr="00C27067" w:rsidRDefault="00884E0E"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p>
    <w:p w14:paraId="0222ACE8" w14:textId="77777777" w:rsidR="00A677D3" w:rsidRPr="00C27067" w:rsidRDefault="00A677D3"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Hadirin yang saya kasihi sekalian,</w:t>
      </w:r>
    </w:p>
    <w:p w14:paraId="074FFA48" w14:textId="77777777" w:rsidR="00C440A3" w:rsidRPr="00C27067" w:rsidRDefault="00C440A3"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p>
    <w:p w14:paraId="22413FE7" w14:textId="66005042" w:rsidR="00CE589C" w:rsidRDefault="003E4E36" w:rsidP="00263E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 xml:space="preserve">Usaha kementerian untuk memastikan kebajikan dan keselamatan pelajar luar kampus tidak terhenti dengan dua inisiatif yang saya telah umumkan sebentar tadi. </w:t>
      </w:r>
      <w:r w:rsidR="003D47F5" w:rsidRPr="00C27067">
        <w:rPr>
          <w:rFonts w:asciiTheme="minorBidi" w:hAnsiTheme="minorBidi" w:cstheme="minorBidi"/>
          <w:color w:val="000000"/>
          <w:sz w:val="28"/>
          <w:szCs w:val="28"/>
          <w:lang w:val="ms-MY"/>
        </w:rPr>
        <w:t>Dalam memastikan</w:t>
      </w:r>
      <w:r w:rsidR="00867EE1" w:rsidRPr="00C27067">
        <w:rPr>
          <w:rFonts w:asciiTheme="minorBidi" w:hAnsiTheme="minorBidi" w:cstheme="minorBidi"/>
          <w:color w:val="000000"/>
          <w:sz w:val="28"/>
          <w:szCs w:val="28"/>
          <w:lang w:val="ms-MY"/>
        </w:rPr>
        <w:t xml:space="preserve"> agenda ini berjalan </w:t>
      </w:r>
      <w:r w:rsidR="00F67D36" w:rsidRPr="00C27067">
        <w:rPr>
          <w:rFonts w:asciiTheme="minorBidi" w:hAnsiTheme="minorBidi" w:cstheme="minorBidi"/>
          <w:color w:val="000000"/>
          <w:sz w:val="28"/>
          <w:szCs w:val="28"/>
          <w:lang w:val="ms-MY"/>
        </w:rPr>
        <w:t>lanca</w:t>
      </w:r>
      <w:r w:rsidR="00867EE1" w:rsidRPr="00C27067">
        <w:rPr>
          <w:rFonts w:asciiTheme="minorBidi" w:hAnsiTheme="minorBidi" w:cstheme="minorBidi"/>
          <w:color w:val="000000"/>
          <w:sz w:val="28"/>
          <w:szCs w:val="28"/>
          <w:lang w:val="ms-MY"/>
        </w:rPr>
        <w:t xml:space="preserve">r dan </w:t>
      </w:r>
      <w:r w:rsidR="00F67D36" w:rsidRPr="00C27067">
        <w:rPr>
          <w:rFonts w:asciiTheme="minorBidi" w:hAnsiTheme="minorBidi" w:cstheme="minorBidi"/>
          <w:color w:val="000000"/>
          <w:sz w:val="28"/>
          <w:szCs w:val="28"/>
          <w:lang w:val="ms-MY"/>
        </w:rPr>
        <w:t>memberi manfaat kepada pelajar</w:t>
      </w:r>
      <w:r w:rsidR="002932F8" w:rsidRPr="00C27067">
        <w:rPr>
          <w:rFonts w:asciiTheme="minorBidi" w:hAnsiTheme="minorBidi" w:cstheme="minorBidi"/>
          <w:color w:val="000000"/>
          <w:sz w:val="28"/>
          <w:szCs w:val="28"/>
          <w:lang w:val="ms-MY"/>
        </w:rPr>
        <w:t>,</w:t>
      </w:r>
      <w:r w:rsidR="007D3075" w:rsidRPr="00C27067">
        <w:rPr>
          <w:rFonts w:asciiTheme="minorBidi" w:hAnsiTheme="minorBidi" w:cstheme="minorBidi"/>
          <w:color w:val="000000"/>
          <w:sz w:val="28"/>
          <w:szCs w:val="28"/>
          <w:lang w:val="ms-MY"/>
        </w:rPr>
        <w:t xml:space="preserve"> </w:t>
      </w:r>
      <w:r w:rsidR="00F67D36" w:rsidRPr="00C27067">
        <w:rPr>
          <w:rFonts w:asciiTheme="minorBidi" w:hAnsiTheme="minorBidi" w:cstheme="minorBidi"/>
          <w:color w:val="000000"/>
          <w:sz w:val="28"/>
          <w:szCs w:val="28"/>
          <w:lang w:val="ms-MY"/>
        </w:rPr>
        <w:t xml:space="preserve">pihak Kementerian telah </w:t>
      </w:r>
      <w:r w:rsidRPr="00C27067">
        <w:rPr>
          <w:rFonts w:asciiTheme="minorBidi" w:hAnsiTheme="minorBidi" w:cstheme="minorBidi"/>
          <w:color w:val="000000"/>
          <w:sz w:val="28"/>
          <w:szCs w:val="28"/>
          <w:lang w:val="ms-MY"/>
        </w:rPr>
        <w:t>mengambil langkah proaktif</w:t>
      </w:r>
      <w:r w:rsidR="00F278C3" w:rsidRPr="00C27067">
        <w:rPr>
          <w:rFonts w:asciiTheme="minorBidi" w:hAnsiTheme="minorBidi" w:cstheme="minorBidi"/>
          <w:color w:val="000000"/>
          <w:sz w:val="28"/>
          <w:szCs w:val="28"/>
          <w:lang w:val="ms-MY"/>
        </w:rPr>
        <w:t xml:space="preserve"> dengan </w:t>
      </w:r>
      <w:r w:rsidR="00F67D36" w:rsidRPr="00C27067">
        <w:rPr>
          <w:rFonts w:asciiTheme="minorBidi" w:hAnsiTheme="minorBidi" w:cstheme="minorBidi"/>
          <w:color w:val="000000"/>
          <w:sz w:val="28"/>
          <w:szCs w:val="28"/>
          <w:lang w:val="ms-MY"/>
        </w:rPr>
        <w:t xml:space="preserve">membangunkan </w:t>
      </w:r>
      <w:r w:rsidR="00884E0E" w:rsidRPr="00C27067">
        <w:rPr>
          <w:rFonts w:asciiTheme="minorBidi" w:hAnsiTheme="minorBidi" w:cstheme="minorBidi"/>
          <w:color w:val="000000"/>
          <w:sz w:val="28"/>
          <w:szCs w:val="28"/>
          <w:lang w:val="ms-MY"/>
        </w:rPr>
        <w:t xml:space="preserve">Portal Rumah Siswa </w:t>
      </w:r>
      <w:r w:rsidR="00F67D36" w:rsidRPr="00C27067">
        <w:rPr>
          <w:rFonts w:asciiTheme="minorBidi" w:hAnsiTheme="minorBidi" w:cstheme="minorBidi"/>
          <w:color w:val="000000"/>
          <w:sz w:val="28"/>
          <w:szCs w:val="28"/>
          <w:lang w:val="ms-MY"/>
        </w:rPr>
        <w:lastRenderedPageBreak/>
        <w:t>sebagai</w:t>
      </w:r>
      <w:r w:rsidR="00884E0E" w:rsidRPr="00C27067">
        <w:rPr>
          <w:rFonts w:asciiTheme="minorBidi" w:hAnsiTheme="minorBidi" w:cstheme="minorBidi"/>
          <w:color w:val="000000"/>
          <w:sz w:val="28"/>
          <w:szCs w:val="28"/>
          <w:lang w:val="ms-MY"/>
        </w:rPr>
        <w:t xml:space="preserve"> panduan kepada mahasiswa untuk mencari rumah sewa di sekitar kampus. </w:t>
      </w:r>
    </w:p>
    <w:p w14:paraId="3513ECB0" w14:textId="77777777" w:rsidR="005E2147" w:rsidRPr="00C27067" w:rsidRDefault="005E2147" w:rsidP="005E2147">
      <w:pPr>
        <w:pStyle w:val="ListParagraph"/>
        <w:pBdr>
          <w:top w:val="nil"/>
          <w:left w:val="nil"/>
          <w:bottom w:val="nil"/>
          <w:right w:val="nil"/>
          <w:between w:val="nil"/>
        </w:pBdr>
        <w:tabs>
          <w:tab w:val="left" w:pos="180"/>
        </w:tabs>
        <w:spacing w:line="360" w:lineRule="auto"/>
        <w:ind w:left="0"/>
        <w:jc w:val="both"/>
        <w:rPr>
          <w:rFonts w:asciiTheme="minorBidi" w:hAnsiTheme="minorBidi" w:cstheme="minorBidi"/>
          <w:color w:val="000000"/>
          <w:sz w:val="28"/>
          <w:szCs w:val="28"/>
          <w:lang w:val="ms-MY"/>
        </w:rPr>
      </w:pPr>
    </w:p>
    <w:p w14:paraId="3E3F1A67" w14:textId="55FD6EE5" w:rsidR="00884E0E" w:rsidRPr="00C27067" w:rsidRDefault="00884E0E" w:rsidP="0062068F">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 xml:space="preserve">Portal Rumah Siswa ini </w:t>
      </w:r>
      <w:r w:rsidR="00F278C3" w:rsidRPr="00C27067">
        <w:rPr>
          <w:rFonts w:asciiTheme="minorBidi" w:hAnsiTheme="minorBidi" w:cstheme="minorBidi"/>
          <w:color w:val="000000"/>
          <w:sz w:val="28"/>
          <w:szCs w:val="28"/>
          <w:lang w:val="ms-MY"/>
        </w:rPr>
        <w:t xml:space="preserve">akan menjadi </w:t>
      </w:r>
      <w:r w:rsidR="00F278C3" w:rsidRPr="00C27067">
        <w:rPr>
          <w:rFonts w:asciiTheme="minorBidi" w:hAnsiTheme="minorBidi" w:cstheme="minorBidi"/>
          <w:sz w:val="28"/>
          <w:szCs w:val="28"/>
          <w:lang w:val="ms-MY"/>
        </w:rPr>
        <w:t>platform menghubungkan pelajar sebagai penyewa bersama pemilik premis, mendapatkan khidmat nasihat serta memudahcarakan proses pencarian bilik/rumah sewa dengan harga yang kompetetif.</w:t>
      </w:r>
    </w:p>
    <w:p w14:paraId="76943AF4" w14:textId="24A88254" w:rsidR="00F278C3" w:rsidRPr="00C27067" w:rsidRDefault="00F278C3" w:rsidP="00F278C3">
      <w:pPr>
        <w:pBdr>
          <w:top w:val="nil"/>
          <w:left w:val="nil"/>
          <w:bottom w:val="nil"/>
          <w:right w:val="nil"/>
          <w:between w:val="nil"/>
        </w:pBdr>
        <w:tabs>
          <w:tab w:val="left" w:pos="180"/>
        </w:tabs>
        <w:spacing w:line="360" w:lineRule="auto"/>
        <w:ind w:left="360"/>
        <w:jc w:val="both"/>
        <w:rPr>
          <w:rFonts w:asciiTheme="minorBidi" w:hAnsiTheme="minorBidi" w:cstheme="minorBidi"/>
          <w:color w:val="000000"/>
          <w:sz w:val="28"/>
          <w:szCs w:val="28"/>
          <w:lang w:val="ms-MY"/>
        </w:rPr>
      </w:pPr>
    </w:p>
    <w:p w14:paraId="15E4B5DD" w14:textId="7DC73064" w:rsidR="004B5B8B" w:rsidRDefault="00C440A3" w:rsidP="00263E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 xml:space="preserve">Sehingga 16 Februari 2021, sebanyak </w:t>
      </w:r>
      <w:r w:rsidR="004B5B8B" w:rsidRPr="00C27067">
        <w:rPr>
          <w:rFonts w:asciiTheme="minorBidi" w:hAnsiTheme="minorBidi" w:cstheme="minorBidi"/>
          <w:color w:val="000000"/>
          <w:sz w:val="28"/>
          <w:szCs w:val="28"/>
          <w:lang w:val="ms-MY"/>
        </w:rPr>
        <w:t xml:space="preserve">1250 buah rumah telah didaftarkan di dalam </w:t>
      </w:r>
      <w:r w:rsidR="007D3075" w:rsidRPr="00C27067">
        <w:rPr>
          <w:rFonts w:asciiTheme="minorBidi" w:hAnsiTheme="minorBidi" w:cstheme="minorBidi"/>
          <w:color w:val="000000"/>
          <w:sz w:val="28"/>
          <w:szCs w:val="28"/>
          <w:lang w:val="ms-MY"/>
        </w:rPr>
        <w:t xml:space="preserve">Portal Rumah Siswa </w:t>
      </w:r>
      <w:r w:rsidRPr="00C27067">
        <w:rPr>
          <w:rFonts w:asciiTheme="minorBidi" w:hAnsiTheme="minorBidi" w:cstheme="minorBidi"/>
          <w:color w:val="000000"/>
          <w:sz w:val="28"/>
          <w:szCs w:val="28"/>
          <w:lang w:val="ms-MY"/>
        </w:rPr>
        <w:t xml:space="preserve">ini. Mahasiswa boleh mula mengakses portal tersebut melalui pautan </w:t>
      </w:r>
      <w:r w:rsidRPr="00C27067">
        <w:rPr>
          <w:rFonts w:asciiTheme="minorBidi" w:hAnsiTheme="minorBidi" w:cstheme="minorBidi"/>
          <w:b/>
          <w:color w:val="000000"/>
          <w:sz w:val="28"/>
          <w:szCs w:val="28"/>
          <w:lang w:val="ms-MY"/>
        </w:rPr>
        <w:t>rumahsiswa.mohe.gov.my</w:t>
      </w:r>
      <w:r w:rsidRPr="00C27067">
        <w:rPr>
          <w:rFonts w:asciiTheme="minorBidi" w:hAnsiTheme="minorBidi" w:cstheme="minorBidi"/>
          <w:color w:val="000000"/>
          <w:sz w:val="28"/>
          <w:szCs w:val="28"/>
          <w:lang w:val="ms-MY"/>
        </w:rPr>
        <w:t>. Portal yang dibangunkan ini dapat membantu, memantapkan inisiatif ke arah hasrat pe</w:t>
      </w:r>
      <w:r w:rsidR="002A7830" w:rsidRPr="00C27067">
        <w:rPr>
          <w:rFonts w:asciiTheme="minorBidi" w:hAnsiTheme="minorBidi" w:cstheme="minorBidi"/>
          <w:color w:val="000000"/>
          <w:sz w:val="28"/>
          <w:szCs w:val="28"/>
          <w:lang w:val="ms-MY"/>
        </w:rPr>
        <w:t>merkasaan, memelihara kebajikan</w:t>
      </w:r>
      <w:r w:rsidRPr="00C27067">
        <w:rPr>
          <w:rFonts w:asciiTheme="minorBidi" w:hAnsiTheme="minorBidi" w:cstheme="minorBidi"/>
          <w:color w:val="000000"/>
          <w:sz w:val="28"/>
          <w:szCs w:val="28"/>
          <w:lang w:val="ms-MY"/>
        </w:rPr>
        <w:t xml:space="preserve"> dan akses pelajar terutamanya kepada pelajar luar kampus.</w:t>
      </w:r>
    </w:p>
    <w:p w14:paraId="0FAA5D91" w14:textId="77777777" w:rsidR="002970D1" w:rsidRPr="002970D1" w:rsidRDefault="002970D1" w:rsidP="002970D1">
      <w:pPr>
        <w:pStyle w:val="ListParagraph"/>
        <w:rPr>
          <w:rFonts w:asciiTheme="minorBidi" w:hAnsiTheme="minorBidi" w:cstheme="minorBidi"/>
          <w:color w:val="000000"/>
          <w:sz w:val="28"/>
          <w:szCs w:val="28"/>
          <w:lang w:val="ms-MY"/>
        </w:rPr>
      </w:pPr>
    </w:p>
    <w:p w14:paraId="0221ADF7" w14:textId="77777777" w:rsidR="00C440A3" w:rsidRPr="00C27067" w:rsidRDefault="00C440A3"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bookmarkStart w:id="1" w:name="_GoBack"/>
      <w:bookmarkEnd w:id="1"/>
    </w:p>
    <w:p w14:paraId="611B8591" w14:textId="77777777" w:rsidR="002932F8" w:rsidRPr="00C27067" w:rsidRDefault="002932F8" w:rsidP="00263EC3">
      <w:pPr>
        <w:pBdr>
          <w:top w:val="nil"/>
          <w:left w:val="nil"/>
          <w:bottom w:val="nil"/>
          <w:right w:val="nil"/>
          <w:between w:val="nil"/>
        </w:pBdr>
        <w:tabs>
          <w:tab w:val="left" w:pos="180"/>
        </w:tabs>
        <w:spacing w:line="360" w:lineRule="auto"/>
        <w:jc w:val="both"/>
        <w:rPr>
          <w:rFonts w:asciiTheme="minorBidi" w:hAnsiTheme="minorBidi" w:cstheme="minorBidi"/>
          <w:b/>
          <w:color w:val="000000"/>
          <w:sz w:val="28"/>
          <w:szCs w:val="28"/>
          <w:lang w:val="ms-MY"/>
        </w:rPr>
      </w:pPr>
      <w:r w:rsidRPr="00C27067">
        <w:rPr>
          <w:rFonts w:asciiTheme="minorBidi" w:hAnsiTheme="minorBidi" w:cstheme="minorBidi"/>
          <w:b/>
          <w:color w:val="000000"/>
          <w:sz w:val="28"/>
          <w:szCs w:val="28"/>
          <w:lang w:val="ms-MY"/>
        </w:rPr>
        <w:t>PENUTUP</w:t>
      </w:r>
    </w:p>
    <w:p w14:paraId="77DFE54A" w14:textId="77777777" w:rsidR="00BA526E" w:rsidRPr="00C27067" w:rsidRDefault="00BA526E" w:rsidP="00263EC3">
      <w:pPr>
        <w:pStyle w:val="ListParagraph"/>
        <w:spacing w:line="360" w:lineRule="auto"/>
        <w:rPr>
          <w:rFonts w:asciiTheme="minorBidi" w:hAnsiTheme="minorBidi" w:cstheme="minorBidi"/>
          <w:color w:val="000000"/>
          <w:sz w:val="28"/>
          <w:szCs w:val="28"/>
          <w:lang w:val="ms-MY"/>
        </w:rPr>
      </w:pPr>
    </w:p>
    <w:p w14:paraId="636C4204" w14:textId="1B665CD4" w:rsidR="00BA526E" w:rsidRPr="00C27067" w:rsidRDefault="00CE589C" w:rsidP="00263EC3">
      <w:pPr>
        <w:pStyle w:val="ListParagraph"/>
        <w:pBdr>
          <w:top w:val="nil"/>
          <w:left w:val="nil"/>
          <w:bottom w:val="nil"/>
          <w:right w:val="nil"/>
          <w:between w:val="nil"/>
        </w:pBdr>
        <w:tabs>
          <w:tab w:val="left" w:pos="180"/>
        </w:tabs>
        <w:spacing w:line="360" w:lineRule="auto"/>
        <w:ind w:left="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Hadirin</w:t>
      </w:r>
      <w:r w:rsidR="002932F8" w:rsidRPr="00C27067">
        <w:rPr>
          <w:rFonts w:asciiTheme="minorBidi" w:hAnsiTheme="minorBidi" w:cstheme="minorBidi"/>
          <w:color w:val="000000"/>
          <w:sz w:val="28"/>
          <w:szCs w:val="28"/>
          <w:lang w:val="ms-MY"/>
        </w:rPr>
        <w:t xml:space="preserve"> </w:t>
      </w:r>
      <w:r w:rsidR="00AA338E" w:rsidRPr="00C27067">
        <w:rPr>
          <w:rFonts w:asciiTheme="minorBidi" w:hAnsiTheme="minorBidi" w:cstheme="minorBidi"/>
          <w:color w:val="000000"/>
          <w:sz w:val="28"/>
          <w:szCs w:val="28"/>
          <w:lang w:val="ms-MY"/>
        </w:rPr>
        <w:t>yang saya hormati sekalian</w:t>
      </w:r>
      <w:r w:rsidR="002932F8" w:rsidRPr="00C27067">
        <w:rPr>
          <w:rFonts w:asciiTheme="minorBidi" w:hAnsiTheme="minorBidi" w:cstheme="minorBidi"/>
          <w:color w:val="000000"/>
          <w:sz w:val="28"/>
          <w:szCs w:val="28"/>
          <w:lang w:val="ms-MY"/>
        </w:rPr>
        <w:t>,</w:t>
      </w:r>
    </w:p>
    <w:p w14:paraId="4B2D704A" w14:textId="77777777" w:rsidR="00314C80" w:rsidRPr="00C27067" w:rsidRDefault="00314C80" w:rsidP="00263EC3">
      <w:pPr>
        <w:pStyle w:val="ListParagraph"/>
        <w:pBdr>
          <w:top w:val="nil"/>
          <w:left w:val="nil"/>
          <w:bottom w:val="nil"/>
          <w:right w:val="nil"/>
          <w:between w:val="nil"/>
        </w:pBdr>
        <w:tabs>
          <w:tab w:val="left" w:pos="180"/>
        </w:tabs>
        <w:spacing w:line="360" w:lineRule="auto"/>
        <w:ind w:left="0"/>
        <w:jc w:val="both"/>
        <w:rPr>
          <w:rFonts w:asciiTheme="minorBidi" w:hAnsiTheme="minorBidi" w:cstheme="minorBidi"/>
          <w:color w:val="000000"/>
          <w:sz w:val="28"/>
          <w:szCs w:val="28"/>
          <w:lang w:val="ms-MY"/>
        </w:rPr>
      </w:pPr>
    </w:p>
    <w:p w14:paraId="35DD139A" w14:textId="77777777" w:rsidR="00AA338E" w:rsidRPr="00C27067" w:rsidRDefault="00AA338E" w:rsidP="00AA338E">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sz w:val="28"/>
          <w:szCs w:val="28"/>
          <w:lang w:val="ms-MY"/>
        </w:rPr>
        <w:t xml:space="preserve">Kami di Kementerian Pengajian Tinggi sentiasa mengadakan sesi libaturus bersama perwakilan mahasiswa dan pihak berkepentingan dalam menjayakan agenda pemerkasaan mahasiswa, termasuk pengurusan tertinggi IPT, pihak kementerian atau jabatan/agensi kerajaan dan juga persatuan atau NGO yang berkaitan. </w:t>
      </w:r>
    </w:p>
    <w:p w14:paraId="7968C70D" w14:textId="77777777" w:rsidR="00AA338E" w:rsidRPr="00C27067" w:rsidRDefault="00AA338E" w:rsidP="00AA338E">
      <w:pPr>
        <w:pBdr>
          <w:top w:val="nil"/>
          <w:left w:val="nil"/>
          <w:bottom w:val="nil"/>
          <w:right w:val="nil"/>
          <w:between w:val="nil"/>
        </w:pBdr>
        <w:tabs>
          <w:tab w:val="left" w:pos="180"/>
        </w:tabs>
        <w:spacing w:line="360" w:lineRule="auto"/>
        <w:ind w:left="360"/>
        <w:jc w:val="both"/>
        <w:rPr>
          <w:rFonts w:asciiTheme="minorBidi" w:hAnsiTheme="minorBidi" w:cstheme="minorBidi"/>
          <w:color w:val="000000"/>
          <w:sz w:val="28"/>
          <w:szCs w:val="28"/>
          <w:lang w:val="ms-MY"/>
        </w:rPr>
      </w:pPr>
    </w:p>
    <w:p w14:paraId="70F24A15" w14:textId="7D45CA24" w:rsidR="00AA338E" w:rsidRPr="00C27067" w:rsidRDefault="00AA338E" w:rsidP="00AA338E">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sz w:val="28"/>
          <w:szCs w:val="28"/>
          <w:lang w:val="ms-MY"/>
        </w:rPr>
        <w:t xml:space="preserve">Semua usaha berterusan KPT ini adalah semestinya atas dasar keprihatinan kita terhadap kebajikan dan kesejahteraan mahasiswa yang </w:t>
      </w:r>
      <w:r w:rsidRPr="00C27067">
        <w:rPr>
          <w:rFonts w:asciiTheme="minorBidi" w:hAnsiTheme="minorBidi" w:cstheme="minorBidi"/>
          <w:sz w:val="28"/>
          <w:szCs w:val="28"/>
          <w:lang w:val="ms-MY"/>
        </w:rPr>
        <w:lastRenderedPageBreak/>
        <w:t xml:space="preserve">menjadi penggerak bagi merealisasikan hasrat kerajaan dalam melahirkan generasi pemimpin masa hadapan yang unggul. </w:t>
      </w:r>
    </w:p>
    <w:p w14:paraId="5DBE849C" w14:textId="77777777" w:rsidR="00AA338E" w:rsidRPr="00C27067" w:rsidRDefault="00AA338E" w:rsidP="00D34227">
      <w:pPr>
        <w:pBdr>
          <w:top w:val="nil"/>
          <w:left w:val="nil"/>
          <w:bottom w:val="nil"/>
          <w:right w:val="nil"/>
          <w:between w:val="nil"/>
        </w:pBdr>
        <w:tabs>
          <w:tab w:val="left" w:pos="180"/>
        </w:tabs>
        <w:spacing w:line="360" w:lineRule="auto"/>
        <w:ind w:left="360"/>
        <w:jc w:val="both"/>
        <w:rPr>
          <w:rFonts w:asciiTheme="minorBidi" w:hAnsiTheme="minorBidi" w:cstheme="minorBidi"/>
          <w:color w:val="000000"/>
          <w:sz w:val="28"/>
          <w:szCs w:val="28"/>
          <w:lang w:val="ms-MY"/>
        </w:rPr>
      </w:pPr>
    </w:p>
    <w:p w14:paraId="1C0BD94D" w14:textId="0B9368FB" w:rsidR="00D34227" w:rsidRPr="00C27067" w:rsidRDefault="002A7830" w:rsidP="00D34227">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K</w:t>
      </w:r>
      <w:r w:rsidR="002932F8" w:rsidRPr="00C27067">
        <w:rPr>
          <w:rFonts w:asciiTheme="minorBidi" w:hAnsiTheme="minorBidi" w:cstheme="minorBidi"/>
          <w:color w:val="000000"/>
          <w:sz w:val="28"/>
          <w:szCs w:val="28"/>
          <w:lang w:val="ms-MY"/>
        </w:rPr>
        <w:t xml:space="preserve">ementerian </w:t>
      </w:r>
      <w:r w:rsidR="00657E51" w:rsidRPr="00C27067">
        <w:rPr>
          <w:rFonts w:asciiTheme="minorBidi" w:hAnsiTheme="minorBidi" w:cstheme="minorBidi"/>
          <w:color w:val="000000"/>
          <w:sz w:val="28"/>
          <w:szCs w:val="28"/>
          <w:lang w:val="ms-MY"/>
        </w:rPr>
        <w:t xml:space="preserve">amat </w:t>
      </w:r>
      <w:r w:rsidR="000743C0" w:rsidRPr="00C27067">
        <w:rPr>
          <w:rFonts w:asciiTheme="minorBidi" w:hAnsiTheme="minorBidi" w:cstheme="minorBidi"/>
          <w:color w:val="000000"/>
          <w:sz w:val="28"/>
          <w:szCs w:val="28"/>
          <w:lang w:val="ms-MY"/>
        </w:rPr>
        <w:t xml:space="preserve">berharap </w:t>
      </w:r>
      <w:r w:rsidR="00F278C3" w:rsidRPr="00C27067">
        <w:rPr>
          <w:rFonts w:asciiTheme="minorBidi" w:hAnsiTheme="minorBidi" w:cstheme="minorBidi"/>
          <w:color w:val="000000"/>
          <w:sz w:val="28"/>
          <w:szCs w:val="28"/>
          <w:lang w:val="ms-MY"/>
        </w:rPr>
        <w:t>dengan adanya</w:t>
      </w:r>
      <w:r w:rsidR="002932F8" w:rsidRPr="00C27067">
        <w:rPr>
          <w:rFonts w:asciiTheme="minorBidi" w:hAnsiTheme="minorBidi" w:cstheme="minorBidi"/>
          <w:color w:val="000000"/>
          <w:sz w:val="28"/>
          <w:szCs w:val="28"/>
          <w:lang w:val="ms-MY"/>
        </w:rPr>
        <w:t xml:space="preserve"> inisiatif ini</w:t>
      </w:r>
      <w:r w:rsidR="00F278C3" w:rsidRPr="00C27067">
        <w:rPr>
          <w:rFonts w:asciiTheme="minorBidi" w:hAnsiTheme="minorBidi" w:cstheme="minorBidi"/>
          <w:color w:val="000000"/>
          <w:sz w:val="28"/>
          <w:szCs w:val="28"/>
          <w:lang w:val="ms-MY"/>
        </w:rPr>
        <w:t>, ianya</w:t>
      </w:r>
      <w:r w:rsidR="002932F8" w:rsidRPr="00C27067">
        <w:rPr>
          <w:rFonts w:asciiTheme="minorBidi" w:hAnsiTheme="minorBidi" w:cstheme="minorBidi"/>
          <w:color w:val="000000"/>
          <w:sz w:val="28"/>
          <w:szCs w:val="28"/>
          <w:lang w:val="ms-MY"/>
        </w:rPr>
        <w:t xml:space="preserve"> dapat membantu </w:t>
      </w:r>
      <w:r w:rsidR="00314C80" w:rsidRPr="00C27067">
        <w:rPr>
          <w:rFonts w:asciiTheme="minorBidi" w:hAnsiTheme="minorBidi" w:cstheme="minorBidi"/>
          <w:color w:val="000000"/>
          <w:sz w:val="28"/>
          <w:szCs w:val="28"/>
          <w:lang w:val="ms-MY"/>
        </w:rPr>
        <w:t xml:space="preserve">universiti dan </w:t>
      </w:r>
      <w:r w:rsidR="002932F8" w:rsidRPr="00C27067">
        <w:rPr>
          <w:rFonts w:asciiTheme="minorBidi" w:hAnsiTheme="minorBidi" w:cstheme="minorBidi"/>
          <w:color w:val="000000"/>
          <w:sz w:val="28"/>
          <w:szCs w:val="28"/>
          <w:lang w:val="ms-MY"/>
        </w:rPr>
        <w:t xml:space="preserve">pelajar </w:t>
      </w:r>
      <w:r w:rsidR="00314C80" w:rsidRPr="00C27067">
        <w:rPr>
          <w:rFonts w:asciiTheme="minorBidi" w:hAnsiTheme="minorBidi" w:cstheme="minorBidi"/>
          <w:color w:val="000000"/>
          <w:sz w:val="28"/>
          <w:szCs w:val="28"/>
          <w:lang w:val="ms-MY"/>
        </w:rPr>
        <w:t xml:space="preserve">dalam pengurusan pelajar </w:t>
      </w:r>
      <w:r w:rsidR="002932F8" w:rsidRPr="00C27067">
        <w:rPr>
          <w:rFonts w:asciiTheme="minorBidi" w:hAnsiTheme="minorBidi" w:cstheme="minorBidi"/>
          <w:color w:val="000000"/>
          <w:sz w:val="28"/>
          <w:szCs w:val="28"/>
          <w:lang w:val="ms-MY"/>
        </w:rPr>
        <w:t>luar kampus</w:t>
      </w:r>
      <w:r w:rsidR="00314C80" w:rsidRPr="00C27067">
        <w:rPr>
          <w:rFonts w:asciiTheme="minorBidi" w:hAnsiTheme="minorBidi" w:cstheme="minorBidi"/>
          <w:color w:val="000000"/>
          <w:sz w:val="28"/>
          <w:szCs w:val="28"/>
          <w:lang w:val="ms-MY"/>
        </w:rPr>
        <w:t xml:space="preserve"> </w:t>
      </w:r>
      <w:r w:rsidR="00D34227" w:rsidRPr="00C27067">
        <w:rPr>
          <w:rFonts w:asciiTheme="minorBidi" w:hAnsiTheme="minorBidi" w:cstheme="minorBidi"/>
          <w:color w:val="000000"/>
          <w:sz w:val="28"/>
          <w:szCs w:val="28"/>
          <w:lang w:val="ms-MY"/>
        </w:rPr>
        <w:t>dengan lebih tersusun</w:t>
      </w:r>
      <w:r w:rsidR="002970D1">
        <w:rPr>
          <w:rFonts w:asciiTheme="minorBidi" w:hAnsiTheme="minorBidi" w:cstheme="minorBidi"/>
          <w:color w:val="000000"/>
          <w:sz w:val="28"/>
          <w:szCs w:val="28"/>
          <w:lang w:val="ms-MY"/>
        </w:rPr>
        <w:t>.</w:t>
      </w:r>
    </w:p>
    <w:p w14:paraId="23254764" w14:textId="749F3D9E" w:rsidR="00976FC0" w:rsidRPr="00C27067" w:rsidRDefault="00976FC0" w:rsidP="00D34227">
      <w:pPr>
        <w:pBdr>
          <w:top w:val="nil"/>
          <w:left w:val="nil"/>
          <w:bottom w:val="nil"/>
          <w:right w:val="nil"/>
          <w:between w:val="nil"/>
        </w:pBdr>
        <w:tabs>
          <w:tab w:val="left" w:pos="180"/>
        </w:tabs>
        <w:spacing w:line="360" w:lineRule="auto"/>
        <w:ind w:left="360"/>
        <w:jc w:val="both"/>
        <w:rPr>
          <w:rFonts w:asciiTheme="minorBidi" w:hAnsiTheme="minorBidi" w:cstheme="minorBidi"/>
          <w:color w:val="000000"/>
          <w:sz w:val="28"/>
          <w:szCs w:val="28"/>
          <w:lang w:val="ms-MY"/>
        </w:rPr>
      </w:pPr>
    </w:p>
    <w:p w14:paraId="68307E2C" w14:textId="3BFD50CB" w:rsidR="00976FC0" w:rsidRPr="00C27067" w:rsidRDefault="008C4D40" w:rsidP="00263E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Dalam masa yang sama, saya me</w:t>
      </w:r>
      <w:r w:rsidR="00D34227" w:rsidRPr="00C27067">
        <w:rPr>
          <w:rFonts w:asciiTheme="minorBidi" w:hAnsiTheme="minorBidi" w:cstheme="minorBidi"/>
          <w:color w:val="000000"/>
          <w:sz w:val="28"/>
          <w:szCs w:val="28"/>
          <w:lang w:val="ms-MY"/>
        </w:rPr>
        <w:t>minta</w:t>
      </w:r>
      <w:r w:rsidRPr="00C27067">
        <w:rPr>
          <w:rFonts w:asciiTheme="minorBidi" w:hAnsiTheme="minorBidi" w:cstheme="minorBidi"/>
          <w:color w:val="000000"/>
          <w:sz w:val="28"/>
          <w:szCs w:val="28"/>
          <w:lang w:val="ms-MY"/>
        </w:rPr>
        <w:t xml:space="preserve"> </w:t>
      </w:r>
      <w:r w:rsidR="00976FC0" w:rsidRPr="00C27067">
        <w:rPr>
          <w:rFonts w:asciiTheme="minorBidi" w:hAnsiTheme="minorBidi" w:cstheme="minorBidi"/>
          <w:color w:val="000000"/>
          <w:sz w:val="28"/>
          <w:szCs w:val="28"/>
          <w:lang w:val="ms-MY"/>
        </w:rPr>
        <w:t xml:space="preserve">agar semua pengurusan universiti di Malaysia </w:t>
      </w:r>
      <w:r w:rsidRPr="00C27067">
        <w:rPr>
          <w:rFonts w:asciiTheme="minorBidi" w:hAnsiTheme="minorBidi" w:cstheme="minorBidi"/>
          <w:color w:val="000000"/>
          <w:sz w:val="28"/>
          <w:szCs w:val="28"/>
          <w:lang w:val="ms-MY"/>
        </w:rPr>
        <w:t xml:space="preserve">turut memberi sokongan dan </w:t>
      </w:r>
      <w:r w:rsidR="00976FC0" w:rsidRPr="00C27067">
        <w:rPr>
          <w:rFonts w:asciiTheme="minorBidi" w:hAnsiTheme="minorBidi" w:cstheme="minorBidi"/>
          <w:color w:val="000000"/>
          <w:sz w:val="28"/>
          <w:szCs w:val="28"/>
          <w:lang w:val="ms-MY"/>
        </w:rPr>
        <w:t xml:space="preserve">membantu KPT dalam </w:t>
      </w:r>
      <w:r w:rsidRPr="00C27067">
        <w:rPr>
          <w:rFonts w:asciiTheme="minorBidi" w:hAnsiTheme="minorBidi" w:cstheme="minorBidi"/>
          <w:color w:val="000000"/>
          <w:sz w:val="28"/>
          <w:szCs w:val="28"/>
          <w:lang w:val="ms-MY"/>
        </w:rPr>
        <w:t xml:space="preserve">memperkasakan lagi agenda mahasiswa bagi </w:t>
      </w:r>
      <w:r w:rsidR="00C435AC" w:rsidRPr="00C27067">
        <w:rPr>
          <w:rFonts w:asciiTheme="minorBidi" w:hAnsiTheme="minorBidi" w:cstheme="minorBidi"/>
          <w:color w:val="000000"/>
          <w:sz w:val="28"/>
          <w:szCs w:val="28"/>
          <w:lang w:val="ms-MY"/>
        </w:rPr>
        <w:t>menjamin</w:t>
      </w:r>
      <w:r w:rsidR="0031081C" w:rsidRPr="00C27067">
        <w:rPr>
          <w:rFonts w:asciiTheme="minorBidi" w:hAnsiTheme="minorBidi" w:cstheme="minorBidi"/>
          <w:color w:val="000000"/>
          <w:sz w:val="28"/>
          <w:szCs w:val="28"/>
          <w:lang w:val="ms-MY"/>
        </w:rPr>
        <w:t xml:space="preserve"> kebajikan pelajar-pelajar universiti</w:t>
      </w:r>
      <w:r w:rsidR="00B32415" w:rsidRPr="00C27067">
        <w:rPr>
          <w:rFonts w:asciiTheme="minorBidi" w:hAnsiTheme="minorBidi" w:cstheme="minorBidi"/>
          <w:color w:val="000000"/>
          <w:sz w:val="28"/>
          <w:szCs w:val="28"/>
          <w:lang w:val="ms-MY"/>
        </w:rPr>
        <w:t xml:space="preserve"> kita </w:t>
      </w:r>
      <w:r w:rsidRPr="00C27067">
        <w:rPr>
          <w:rFonts w:asciiTheme="minorBidi" w:hAnsiTheme="minorBidi" w:cstheme="minorBidi"/>
          <w:color w:val="000000"/>
          <w:sz w:val="28"/>
          <w:szCs w:val="28"/>
          <w:lang w:val="ms-MY"/>
        </w:rPr>
        <w:t xml:space="preserve">akan terus </w:t>
      </w:r>
      <w:r w:rsidR="00B32415" w:rsidRPr="00C27067">
        <w:rPr>
          <w:rFonts w:asciiTheme="minorBidi" w:hAnsiTheme="minorBidi" w:cstheme="minorBidi"/>
          <w:color w:val="000000"/>
          <w:sz w:val="28"/>
          <w:szCs w:val="28"/>
          <w:lang w:val="ms-MY"/>
        </w:rPr>
        <w:t>terbela</w:t>
      </w:r>
      <w:r w:rsidR="00976FC0" w:rsidRPr="00C27067">
        <w:rPr>
          <w:rFonts w:asciiTheme="minorBidi" w:hAnsiTheme="minorBidi" w:cstheme="minorBidi"/>
          <w:color w:val="000000"/>
          <w:sz w:val="28"/>
          <w:szCs w:val="28"/>
          <w:lang w:val="ms-MY"/>
        </w:rPr>
        <w:t>.</w:t>
      </w:r>
    </w:p>
    <w:p w14:paraId="27655CB1" w14:textId="77777777" w:rsidR="00976FC0" w:rsidRPr="00C27067" w:rsidRDefault="00976FC0" w:rsidP="00263EC3">
      <w:pPr>
        <w:pStyle w:val="ListParagraph"/>
        <w:pBdr>
          <w:top w:val="nil"/>
          <w:left w:val="nil"/>
          <w:bottom w:val="nil"/>
          <w:right w:val="nil"/>
          <w:between w:val="nil"/>
        </w:pBdr>
        <w:tabs>
          <w:tab w:val="left" w:pos="180"/>
        </w:tabs>
        <w:spacing w:line="360" w:lineRule="auto"/>
        <w:ind w:left="0"/>
        <w:jc w:val="both"/>
        <w:rPr>
          <w:rFonts w:asciiTheme="minorBidi" w:hAnsiTheme="minorBidi" w:cstheme="minorBidi"/>
          <w:color w:val="000000"/>
          <w:sz w:val="28"/>
          <w:szCs w:val="28"/>
          <w:lang w:val="ms-MY"/>
        </w:rPr>
      </w:pPr>
    </w:p>
    <w:p w14:paraId="76A1ABB1" w14:textId="7914E105" w:rsidR="00976FC0" w:rsidRPr="00C27067" w:rsidRDefault="00D34227" w:rsidP="00263E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 xml:space="preserve">Sebelum saya mengakhiri ucapan, </w:t>
      </w:r>
      <w:r w:rsidR="00C45686" w:rsidRPr="00C27067">
        <w:rPr>
          <w:rFonts w:asciiTheme="minorBidi" w:hAnsiTheme="minorBidi" w:cstheme="minorBidi"/>
          <w:color w:val="000000"/>
          <w:sz w:val="28"/>
          <w:szCs w:val="28"/>
          <w:lang w:val="ms-MY"/>
        </w:rPr>
        <w:t xml:space="preserve">saya </w:t>
      </w:r>
      <w:r w:rsidR="002970D1" w:rsidRPr="005E2147">
        <w:rPr>
          <w:rFonts w:asciiTheme="minorBidi" w:hAnsiTheme="minorBidi" w:cstheme="minorBidi"/>
          <w:color w:val="000000"/>
          <w:sz w:val="28"/>
          <w:szCs w:val="28"/>
          <w:lang w:val="ms-MY"/>
        </w:rPr>
        <w:t>sekali lagi</w:t>
      </w:r>
      <w:r w:rsidR="002970D1">
        <w:rPr>
          <w:rFonts w:asciiTheme="minorBidi" w:hAnsiTheme="minorBidi" w:cstheme="minorBidi"/>
          <w:color w:val="000000"/>
          <w:sz w:val="28"/>
          <w:szCs w:val="28"/>
          <w:lang w:val="ms-MY"/>
        </w:rPr>
        <w:t xml:space="preserve"> </w:t>
      </w:r>
      <w:r w:rsidR="00C45686" w:rsidRPr="00C27067">
        <w:rPr>
          <w:rFonts w:asciiTheme="minorBidi" w:hAnsiTheme="minorBidi" w:cstheme="minorBidi"/>
          <w:color w:val="000000"/>
          <w:sz w:val="28"/>
          <w:szCs w:val="28"/>
          <w:lang w:val="ms-MY"/>
        </w:rPr>
        <w:t>i</w:t>
      </w:r>
      <w:r w:rsidR="00976FC0" w:rsidRPr="00C27067">
        <w:rPr>
          <w:rFonts w:asciiTheme="minorBidi" w:hAnsiTheme="minorBidi" w:cstheme="minorBidi"/>
          <w:color w:val="000000"/>
          <w:sz w:val="28"/>
          <w:szCs w:val="28"/>
          <w:lang w:val="ms-MY"/>
        </w:rPr>
        <w:t xml:space="preserve">ngin mengucapkan jutaan terima kasih kepada semua pihak yang terlibat </w:t>
      </w:r>
      <w:r w:rsidR="00C45686" w:rsidRPr="00C27067">
        <w:rPr>
          <w:rFonts w:asciiTheme="minorBidi" w:hAnsiTheme="minorBidi" w:cstheme="minorBidi"/>
          <w:color w:val="000000"/>
          <w:sz w:val="28"/>
          <w:szCs w:val="28"/>
          <w:lang w:val="ms-MY"/>
        </w:rPr>
        <w:t xml:space="preserve">dalam usaha ini. </w:t>
      </w:r>
      <w:r w:rsidR="00385370" w:rsidRPr="00C27067">
        <w:rPr>
          <w:rFonts w:asciiTheme="minorBidi" w:hAnsiTheme="minorBidi" w:cstheme="minorBidi"/>
          <w:color w:val="000000"/>
          <w:sz w:val="28"/>
          <w:szCs w:val="28"/>
          <w:lang w:val="ms-MY"/>
        </w:rPr>
        <w:t xml:space="preserve">Semoga ia menjadi titik tolak </w:t>
      </w:r>
      <w:r w:rsidR="002B27FC" w:rsidRPr="00C27067">
        <w:rPr>
          <w:rFonts w:asciiTheme="minorBidi" w:hAnsiTheme="minorBidi" w:cstheme="minorBidi"/>
          <w:color w:val="000000"/>
          <w:sz w:val="28"/>
          <w:szCs w:val="28"/>
          <w:lang w:val="ms-MY"/>
        </w:rPr>
        <w:t>dalam memastikan</w:t>
      </w:r>
      <w:r w:rsidR="00385370" w:rsidRPr="00C27067">
        <w:rPr>
          <w:rFonts w:asciiTheme="minorBidi" w:hAnsiTheme="minorBidi" w:cstheme="minorBidi"/>
          <w:color w:val="000000"/>
          <w:sz w:val="28"/>
          <w:szCs w:val="28"/>
          <w:lang w:val="ms-MY"/>
        </w:rPr>
        <w:t xml:space="preserve"> kebajikan dan keperluan para pelajar yang menyewa rumah di luar kampus dapat dijaga dengan baik. I</w:t>
      </w:r>
      <w:r w:rsidR="00AD143B" w:rsidRPr="00C27067">
        <w:rPr>
          <w:rFonts w:asciiTheme="minorBidi" w:hAnsiTheme="minorBidi" w:cstheme="minorBidi"/>
          <w:color w:val="000000"/>
          <w:sz w:val="28"/>
          <w:szCs w:val="28"/>
          <w:lang w:val="ms-MY"/>
        </w:rPr>
        <w:t>nsyaallah</w:t>
      </w:r>
      <w:r w:rsidR="00385370" w:rsidRPr="00C27067">
        <w:rPr>
          <w:rFonts w:asciiTheme="minorBidi" w:hAnsiTheme="minorBidi" w:cstheme="minorBidi"/>
          <w:color w:val="000000"/>
          <w:sz w:val="28"/>
          <w:szCs w:val="28"/>
          <w:lang w:val="ms-MY"/>
        </w:rPr>
        <w:t>.</w:t>
      </w:r>
    </w:p>
    <w:p w14:paraId="3344AAC0" w14:textId="77777777" w:rsidR="001D0F5A" w:rsidRPr="00C27067" w:rsidRDefault="001D0F5A" w:rsidP="00263EC3">
      <w:pPr>
        <w:spacing w:line="360" w:lineRule="auto"/>
        <w:rPr>
          <w:rFonts w:asciiTheme="minorBidi" w:hAnsiTheme="minorBidi" w:cstheme="minorBidi"/>
          <w:color w:val="000000"/>
          <w:sz w:val="28"/>
          <w:szCs w:val="28"/>
          <w:lang w:val="ms-MY"/>
        </w:rPr>
      </w:pPr>
    </w:p>
    <w:p w14:paraId="6C574E8E" w14:textId="0D14955C" w:rsidR="001D0F5A" w:rsidRPr="00C27067" w:rsidRDefault="004C13E9" w:rsidP="00263EC3">
      <w:pPr>
        <w:pStyle w:val="ListParagraph"/>
        <w:numPr>
          <w:ilvl w:val="0"/>
          <w:numId w:val="1"/>
        </w:numPr>
        <w:pBdr>
          <w:top w:val="nil"/>
          <w:left w:val="nil"/>
          <w:bottom w:val="nil"/>
          <w:right w:val="nil"/>
          <w:between w:val="nil"/>
        </w:pBdr>
        <w:tabs>
          <w:tab w:val="left" w:pos="180"/>
        </w:tabs>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 xml:space="preserve">Dalam masa yang sama, jangan kita lupa supaya </w:t>
      </w:r>
      <w:r w:rsidR="008C4D40" w:rsidRPr="00C27067">
        <w:rPr>
          <w:rFonts w:asciiTheme="minorBidi" w:hAnsiTheme="minorBidi" w:cstheme="minorBidi"/>
          <w:color w:val="000000"/>
          <w:sz w:val="28"/>
          <w:szCs w:val="28"/>
          <w:lang w:val="ms-MY"/>
        </w:rPr>
        <w:t>sentiasa</w:t>
      </w:r>
      <w:r w:rsidR="001D0F5A" w:rsidRPr="00C27067">
        <w:rPr>
          <w:rFonts w:asciiTheme="minorBidi" w:hAnsiTheme="minorBidi" w:cstheme="minorBidi"/>
          <w:color w:val="000000"/>
          <w:sz w:val="28"/>
          <w:szCs w:val="28"/>
          <w:lang w:val="ms-MY"/>
        </w:rPr>
        <w:t xml:space="preserve"> berwaspada, jaga kesihatan dan patuhi SOP yang telah ditetapkan agar dapat sama-sama berganding bahu melandaikan lengkung COVID-19 di negara ini. </w:t>
      </w:r>
    </w:p>
    <w:p w14:paraId="6C6D9060" w14:textId="77777777" w:rsidR="004B5B8B" w:rsidRPr="00C27067" w:rsidRDefault="004B5B8B"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p>
    <w:p w14:paraId="42489734" w14:textId="7F5C1010" w:rsidR="00301BE5" w:rsidRPr="00C27067" w:rsidRDefault="001D0F5A" w:rsidP="00263EC3">
      <w:pPr>
        <w:pStyle w:val="ListParagraph"/>
        <w:numPr>
          <w:ilvl w:val="0"/>
          <w:numId w:val="1"/>
        </w:numPr>
        <w:spacing w:line="360" w:lineRule="auto"/>
        <w:ind w:left="0" w:firstLine="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t>Akhir kata, d</w:t>
      </w:r>
      <w:r w:rsidR="00301BE5" w:rsidRPr="00C27067">
        <w:rPr>
          <w:rFonts w:asciiTheme="minorBidi" w:hAnsiTheme="minorBidi" w:cstheme="minorBidi"/>
          <w:color w:val="000000"/>
          <w:sz w:val="28"/>
          <w:szCs w:val="28"/>
          <w:lang w:val="ms-MY"/>
        </w:rPr>
        <w:t xml:space="preserve">engan </w:t>
      </w:r>
      <w:r w:rsidRPr="00C27067">
        <w:rPr>
          <w:rFonts w:asciiTheme="minorBidi" w:hAnsiTheme="minorBidi" w:cstheme="minorBidi"/>
          <w:color w:val="000000"/>
          <w:sz w:val="28"/>
          <w:szCs w:val="28"/>
          <w:lang w:val="ms-MY"/>
        </w:rPr>
        <w:t xml:space="preserve">penuh takzim dan </w:t>
      </w:r>
      <w:r w:rsidR="00301BE5" w:rsidRPr="00C27067">
        <w:rPr>
          <w:rFonts w:asciiTheme="minorBidi" w:hAnsiTheme="minorBidi" w:cstheme="minorBidi"/>
          <w:color w:val="000000"/>
          <w:sz w:val="28"/>
          <w:szCs w:val="28"/>
          <w:lang w:val="ms-MY"/>
        </w:rPr>
        <w:t xml:space="preserve">lafaz mulia Bismillahirrahmanirrahim, saya dengan ini </w:t>
      </w:r>
      <w:r w:rsidRPr="00C27067">
        <w:rPr>
          <w:rFonts w:asciiTheme="minorBidi" w:hAnsiTheme="minorBidi" w:cstheme="minorBidi"/>
          <w:color w:val="000000"/>
          <w:sz w:val="28"/>
          <w:szCs w:val="28"/>
          <w:lang w:val="ms-MY"/>
        </w:rPr>
        <w:t xml:space="preserve">menyempurnakan </w:t>
      </w:r>
      <w:r w:rsidR="00F278C3" w:rsidRPr="00C27067">
        <w:rPr>
          <w:rFonts w:asciiTheme="minorBidi" w:hAnsiTheme="minorBidi" w:cstheme="minorBidi"/>
          <w:color w:val="000000"/>
          <w:sz w:val="28"/>
          <w:szCs w:val="28"/>
          <w:lang w:val="ms-MY"/>
        </w:rPr>
        <w:t xml:space="preserve">pelancaran </w:t>
      </w:r>
      <w:r w:rsidRPr="00C27067">
        <w:rPr>
          <w:rFonts w:asciiTheme="minorBidi" w:hAnsiTheme="minorBidi" w:cstheme="minorBidi"/>
          <w:color w:val="000000"/>
          <w:sz w:val="28"/>
          <w:szCs w:val="28"/>
          <w:lang w:val="ms-MY"/>
        </w:rPr>
        <w:t>Portal Rumah Siswa</w:t>
      </w:r>
      <w:r w:rsidR="00301BE5" w:rsidRPr="00C27067">
        <w:rPr>
          <w:rFonts w:asciiTheme="minorBidi" w:hAnsiTheme="minorBidi" w:cstheme="minorBidi"/>
          <w:color w:val="000000"/>
          <w:sz w:val="28"/>
          <w:szCs w:val="28"/>
          <w:lang w:val="ms-MY"/>
        </w:rPr>
        <w:t>.</w:t>
      </w:r>
    </w:p>
    <w:p w14:paraId="75DD881E" w14:textId="77777777" w:rsidR="00301BE5" w:rsidRPr="00C27067" w:rsidRDefault="00301BE5" w:rsidP="00263EC3">
      <w:pPr>
        <w:spacing w:line="360" w:lineRule="auto"/>
        <w:jc w:val="both"/>
        <w:rPr>
          <w:rFonts w:asciiTheme="minorBidi" w:hAnsiTheme="minorBidi" w:cstheme="minorBidi"/>
          <w:color w:val="000000"/>
          <w:sz w:val="28"/>
          <w:szCs w:val="28"/>
          <w:lang w:val="ms-MY"/>
        </w:rPr>
      </w:pPr>
    </w:p>
    <w:p w14:paraId="4EBBEC1F" w14:textId="77777777" w:rsidR="00301BE5" w:rsidRPr="00C27067" w:rsidRDefault="00301BE5" w:rsidP="00263EC3">
      <w:pPr>
        <w:pStyle w:val="ListParagraph"/>
        <w:spacing w:line="360" w:lineRule="auto"/>
        <w:ind w:left="0"/>
        <w:jc w:val="both"/>
        <w:rPr>
          <w:rFonts w:asciiTheme="minorBidi" w:hAnsiTheme="minorBidi" w:cstheme="minorBidi"/>
          <w:color w:val="000000"/>
          <w:sz w:val="28"/>
          <w:szCs w:val="28"/>
          <w:lang w:val="ms-MY"/>
        </w:rPr>
      </w:pPr>
      <w:r w:rsidRPr="00C27067">
        <w:rPr>
          <w:rFonts w:asciiTheme="minorBidi" w:hAnsiTheme="minorBidi" w:cstheme="minorBidi"/>
          <w:color w:val="000000"/>
          <w:sz w:val="28"/>
          <w:szCs w:val="28"/>
          <w:lang w:val="ms-MY"/>
        </w:rPr>
        <w:lastRenderedPageBreak/>
        <w:t xml:space="preserve">Sekian, Wabillahi Taufik Walhidayah Assalamualaikum Warahmatullahi Wabarakatuh. </w:t>
      </w:r>
      <w:r w:rsidR="001D0F5A" w:rsidRPr="00C27067">
        <w:rPr>
          <w:rFonts w:asciiTheme="minorBidi" w:hAnsiTheme="minorBidi" w:cstheme="minorBidi"/>
          <w:color w:val="000000"/>
          <w:sz w:val="28"/>
          <w:szCs w:val="28"/>
          <w:lang w:val="ms-MY"/>
        </w:rPr>
        <w:t>T</w:t>
      </w:r>
      <w:r w:rsidRPr="00C27067">
        <w:rPr>
          <w:rFonts w:asciiTheme="minorBidi" w:hAnsiTheme="minorBidi" w:cstheme="minorBidi"/>
          <w:color w:val="000000"/>
          <w:sz w:val="28"/>
          <w:szCs w:val="28"/>
          <w:lang w:val="ms-MY"/>
        </w:rPr>
        <w:t>erima kasih.</w:t>
      </w:r>
    </w:p>
    <w:p w14:paraId="1A5E399B" w14:textId="77777777" w:rsidR="00301BE5" w:rsidRPr="00C27067" w:rsidRDefault="00301BE5" w:rsidP="00263EC3">
      <w:pPr>
        <w:spacing w:line="360" w:lineRule="auto"/>
        <w:jc w:val="both"/>
        <w:rPr>
          <w:rFonts w:asciiTheme="minorBidi" w:hAnsiTheme="minorBidi" w:cstheme="minorBidi"/>
          <w:color w:val="000000"/>
          <w:sz w:val="28"/>
          <w:szCs w:val="28"/>
          <w:lang w:val="ms-MY"/>
        </w:rPr>
      </w:pPr>
    </w:p>
    <w:p w14:paraId="2BD4A8B5" w14:textId="77777777" w:rsidR="00301BE5" w:rsidRPr="00C27067" w:rsidRDefault="00301BE5" w:rsidP="00263EC3">
      <w:pPr>
        <w:pBdr>
          <w:top w:val="nil"/>
          <w:left w:val="nil"/>
          <w:bottom w:val="nil"/>
          <w:right w:val="nil"/>
          <w:between w:val="nil"/>
        </w:pBdr>
        <w:tabs>
          <w:tab w:val="left" w:pos="180"/>
        </w:tabs>
        <w:spacing w:line="360" w:lineRule="auto"/>
        <w:jc w:val="both"/>
        <w:rPr>
          <w:rFonts w:asciiTheme="minorBidi" w:hAnsiTheme="minorBidi" w:cstheme="minorBidi"/>
          <w:color w:val="000000"/>
          <w:sz w:val="28"/>
          <w:szCs w:val="28"/>
          <w:lang w:val="ms-MY"/>
        </w:rPr>
      </w:pPr>
    </w:p>
    <w:p w14:paraId="24A86F0E" w14:textId="77777777" w:rsidR="003B1A78" w:rsidRPr="00C27067" w:rsidRDefault="003B1A78" w:rsidP="00263EC3">
      <w:pPr>
        <w:spacing w:line="360" w:lineRule="auto"/>
        <w:rPr>
          <w:rFonts w:asciiTheme="minorBidi" w:hAnsiTheme="minorBidi" w:cstheme="minorBidi"/>
          <w:lang w:val="ms-MY"/>
        </w:rPr>
      </w:pPr>
    </w:p>
    <w:sectPr w:rsidR="003B1A78" w:rsidRPr="00C27067" w:rsidSect="00BD53DA">
      <w:headerReference w:type="default" r:id="rId8"/>
      <w:footerReference w:type="default" r:id="rId9"/>
      <w:pgSz w:w="11907" w:h="16839"/>
      <w:pgMar w:top="1417" w:right="1417" w:bottom="1417" w:left="1417" w:header="1427"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CF8D" w14:textId="77777777" w:rsidR="004D625B" w:rsidRDefault="004D625B">
      <w:r>
        <w:separator/>
      </w:r>
    </w:p>
  </w:endnote>
  <w:endnote w:type="continuationSeparator" w:id="0">
    <w:p w14:paraId="3E37784B" w14:textId="77777777" w:rsidR="004D625B" w:rsidRDefault="004D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4217"/>
      <w:docPartObj>
        <w:docPartGallery w:val="Page Numbers (Bottom of Page)"/>
        <w:docPartUnique/>
      </w:docPartObj>
    </w:sdtPr>
    <w:sdtEndPr>
      <w:rPr>
        <w:rFonts w:ascii="Arial" w:hAnsi="Arial" w:cs="Arial"/>
        <w:noProof/>
        <w:sz w:val="22"/>
        <w:szCs w:val="22"/>
      </w:rPr>
    </w:sdtEndPr>
    <w:sdtContent>
      <w:p w14:paraId="144A6CE1" w14:textId="160ADED4" w:rsidR="00BD53DA" w:rsidRPr="00BD53DA" w:rsidRDefault="00A2237D">
        <w:pPr>
          <w:pStyle w:val="Footer"/>
          <w:jc w:val="center"/>
          <w:rPr>
            <w:rFonts w:ascii="Arial" w:hAnsi="Arial" w:cs="Arial"/>
            <w:sz w:val="22"/>
            <w:szCs w:val="22"/>
          </w:rPr>
        </w:pPr>
        <w:r w:rsidRPr="00BD53DA">
          <w:rPr>
            <w:rFonts w:ascii="Arial" w:hAnsi="Arial" w:cs="Arial"/>
            <w:sz w:val="22"/>
            <w:szCs w:val="22"/>
          </w:rPr>
          <w:fldChar w:fldCharType="begin"/>
        </w:r>
        <w:r w:rsidRPr="00BD53DA">
          <w:rPr>
            <w:rFonts w:ascii="Arial" w:hAnsi="Arial" w:cs="Arial"/>
            <w:sz w:val="22"/>
            <w:szCs w:val="22"/>
          </w:rPr>
          <w:instrText xml:space="preserve"> PAGE   \* MERGEFORMAT </w:instrText>
        </w:r>
        <w:r w:rsidRPr="00BD53DA">
          <w:rPr>
            <w:rFonts w:ascii="Arial" w:hAnsi="Arial" w:cs="Arial"/>
            <w:sz w:val="22"/>
            <w:szCs w:val="22"/>
          </w:rPr>
          <w:fldChar w:fldCharType="separate"/>
        </w:r>
        <w:r w:rsidR="005D5897">
          <w:rPr>
            <w:rFonts w:ascii="Arial" w:hAnsi="Arial" w:cs="Arial"/>
            <w:noProof/>
            <w:sz w:val="22"/>
            <w:szCs w:val="22"/>
          </w:rPr>
          <w:t>8</w:t>
        </w:r>
        <w:r w:rsidRPr="00BD53DA">
          <w:rPr>
            <w:rFonts w:ascii="Arial" w:hAnsi="Arial" w:cs="Arial"/>
            <w:noProof/>
            <w:sz w:val="22"/>
            <w:szCs w:val="22"/>
          </w:rPr>
          <w:fldChar w:fldCharType="end"/>
        </w:r>
      </w:p>
    </w:sdtContent>
  </w:sdt>
  <w:p w14:paraId="063FA86B" w14:textId="77777777" w:rsidR="00BD53DA" w:rsidRDefault="004D62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CFB4" w14:textId="77777777" w:rsidR="004D625B" w:rsidRDefault="004D625B">
      <w:r>
        <w:separator/>
      </w:r>
    </w:p>
  </w:footnote>
  <w:footnote w:type="continuationSeparator" w:id="0">
    <w:p w14:paraId="5553BE7B" w14:textId="77777777" w:rsidR="004D625B" w:rsidRDefault="004D62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5DFA" w14:textId="77777777" w:rsidR="006A66FF" w:rsidRDefault="004D625B">
    <w:pPr>
      <w:spacing w:line="20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AB7"/>
    <w:multiLevelType w:val="hybridMultilevel"/>
    <w:tmpl w:val="083437A2"/>
    <w:lvl w:ilvl="0" w:tplc="AD6EC7BC">
      <w:start w:val="1"/>
      <w:numFmt w:val="bullet"/>
      <w:lvlText w:val="•"/>
      <w:lvlJc w:val="left"/>
      <w:pPr>
        <w:tabs>
          <w:tab w:val="num" w:pos="720"/>
        </w:tabs>
        <w:ind w:left="720" w:hanging="360"/>
      </w:pPr>
      <w:rPr>
        <w:rFonts w:ascii="Arial" w:hAnsi="Arial" w:hint="default"/>
      </w:rPr>
    </w:lvl>
    <w:lvl w:ilvl="1" w:tplc="2EAA95D4" w:tentative="1">
      <w:start w:val="1"/>
      <w:numFmt w:val="bullet"/>
      <w:lvlText w:val="•"/>
      <w:lvlJc w:val="left"/>
      <w:pPr>
        <w:tabs>
          <w:tab w:val="num" w:pos="1440"/>
        </w:tabs>
        <w:ind w:left="1440" w:hanging="360"/>
      </w:pPr>
      <w:rPr>
        <w:rFonts w:ascii="Arial" w:hAnsi="Arial" w:hint="default"/>
      </w:rPr>
    </w:lvl>
    <w:lvl w:ilvl="2" w:tplc="5C92E6FE" w:tentative="1">
      <w:start w:val="1"/>
      <w:numFmt w:val="bullet"/>
      <w:lvlText w:val="•"/>
      <w:lvlJc w:val="left"/>
      <w:pPr>
        <w:tabs>
          <w:tab w:val="num" w:pos="2160"/>
        </w:tabs>
        <w:ind w:left="2160" w:hanging="360"/>
      </w:pPr>
      <w:rPr>
        <w:rFonts w:ascii="Arial" w:hAnsi="Arial" w:hint="default"/>
      </w:rPr>
    </w:lvl>
    <w:lvl w:ilvl="3" w:tplc="3696980A" w:tentative="1">
      <w:start w:val="1"/>
      <w:numFmt w:val="bullet"/>
      <w:lvlText w:val="•"/>
      <w:lvlJc w:val="left"/>
      <w:pPr>
        <w:tabs>
          <w:tab w:val="num" w:pos="2880"/>
        </w:tabs>
        <w:ind w:left="2880" w:hanging="360"/>
      </w:pPr>
      <w:rPr>
        <w:rFonts w:ascii="Arial" w:hAnsi="Arial" w:hint="default"/>
      </w:rPr>
    </w:lvl>
    <w:lvl w:ilvl="4" w:tplc="1BB2D7E2" w:tentative="1">
      <w:start w:val="1"/>
      <w:numFmt w:val="bullet"/>
      <w:lvlText w:val="•"/>
      <w:lvlJc w:val="left"/>
      <w:pPr>
        <w:tabs>
          <w:tab w:val="num" w:pos="3600"/>
        </w:tabs>
        <w:ind w:left="3600" w:hanging="360"/>
      </w:pPr>
      <w:rPr>
        <w:rFonts w:ascii="Arial" w:hAnsi="Arial" w:hint="default"/>
      </w:rPr>
    </w:lvl>
    <w:lvl w:ilvl="5" w:tplc="96C20BCA" w:tentative="1">
      <w:start w:val="1"/>
      <w:numFmt w:val="bullet"/>
      <w:lvlText w:val="•"/>
      <w:lvlJc w:val="left"/>
      <w:pPr>
        <w:tabs>
          <w:tab w:val="num" w:pos="4320"/>
        </w:tabs>
        <w:ind w:left="4320" w:hanging="360"/>
      </w:pPr>
      <w:rPr>
        <w:rFonts w:ascii="Arial" w:hAnsi="Arial" w:hint="default"/>
      </w:rPr>
    </w:lvl>
    <w:lvl w:ilvl="6" w:tplc="96548F32" w:tentative="1">
      <w:start w:val="1"/>
      <w:numFmt w:val="bullet"/>
      <w:lvlText w:val="•"/>
      <w:lvlJc w:val="left"/>
      <w:pPr>
        <w:tabs>
          <w:tab w:val="num" w:pos="5040"/>
        </w:tabs>
        <w:ind w:left="5040" w:hanging="360"/>
      </w:pPr>
      <w:rPr>
        <w:rFonts w:ascii="Arial" w:hAnsi="Arial" w:hint="default"/>
      </w:rPr>
    </w:lvl>
    <w:lvl w:ilvl="7" w:tplc="E0A01936" w:tentative="1">
      <w:start w:val="1"/>
      <w:numFmt w:val="bullet"/>
      <w:lvlText w:val="•"/>
      <w:lvlJc w:val="left"/>
      <w:pPr>
        <w:tabs>
          <w:tab w:val="num" w:pos="5760"/>
        </w:tabs>
        <w:ind w:left="5760" w:hanging="360"/>
      </w:pPr>
      <w:rPr>
        <w:rFonts w:ascii="Arial" w:hAnsi="Arial" w:hint="default"/>
      </w:rPr>
    </w:lvl>
    <w:lvl w:ilvl="8" w:tplc="6E2031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2E10F6"/>
    <w:multiLevelType w:val="hybridMultilevel"/>
    <w:tmpl w:val="1F7AF15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EDB617F"/>
    <w:multiLevelType w:val="hybridMultilevel"/>
    <w:tmpl w:val="2C3A0348"/>
    <w:lvl w:ilvl="0" w:tplc="22C89CEC">
      <w:start w:val="1"/>
      <w:numFmt w:val="bullet"/>
      <w:lvlText w:val="•"/>
      <w:lvlJc w:val="left"/>
      <w:pPr>
        <w:tabs>
          <w:tab w:val="num" w:pos="720"/>
        </w:tabs>
        <w:ind w:left="720" w:hanging="360"/>
      </w:pPr>
      <w:rPr>
        <w:rFonts w:ascii="Arial" w:hAnsi="Arial" w:hint="default"/>
      </w:rPr>
    </w:lvl>
    <w:lvl w:ilvl="1" w:tplc="74DA5F26" w:tentative="1">
      <w:start w:val="1"/>
      <w:numFmt w:val="bullet"/>
      <w:lvlText w:val="•"/>
      <w:lvlJc w:val="left"/>
      <w:pPr>
        <w:tabs>
          <w:tab w:val="num" w:pos="1440"/>
        </w:tabs>
        <w:ind w:left="1440" w:hanging="360"/>
      </w:pPr>
      <w:rPr>
        <w:rFonts w:ascii="Arial" w:hAnsi="Arial" w:hint="default"/>
      </w:rPr>
    </w:lvl>
    <w:lvl w:ilvl="2" w:tplc="8B7C9D36" w:tentative="1">
      <w:start w:val="1"/>
      <w:numFmt w:val="bullet"/>
      <w:lvlText w:val="•"/>
      <w:lvlJc w:val="left"/>
      <w:pPr>
        <w:tabs>
          <w:tab w:val="num" w:pos="2160"/>
        </w:tabs>
        <w:ind w:left="2160" w:hanging="360"/>
      </w:pPr>
      <w:rPr>
        <w:rFonts w:ascii="Arial" w:hAnsi="Arial" w:hint="default"/>
      </w:rPr>
    </w:lvl>
    <w:lvl w:ilvl="3" w:tplc="BDCE1522" w:tentative="1">
      <w:start w:val="1"/>
      <w:numFmt w:val="bullet"/>
      <w:lvlText w:val="•"/>
      <w:lvlJc w:val="left"/>
      <w:pPr>
        <w:tabs>
          <w:tab w:val="num" w:pos="2880"/>
        </w:tabs>
        <w:ind w:left="2880" w:hanging="360"/>
      </w:pPr>
      <w:rPr>
        <w:rFonts w:ascii="Arial" w:hAnsi="Arial" w:hint="default"/>
      </w:rPr>
    </w:lvl>
    <w:lvl w:ilvl="4" w:tplc="33F81634" w:tentative="1">
      <w:start w:val="1"/>
      <w:numFmt w:val="bullet"/>
      <w:lvlText w:val="•"/>
      <w:lvlJc w:val="left"/>
      <w:pPr>
        <w:tabs>
          <w:tab w:val="num" w:pos="3600"/>
        </w:tabs>
        <w:ind w:left="3600" w:hanging="360"/>
      </w:pPr>
      <w:rPr>
        <w:rFonts w:ascii="Arial" w:hAnsi="Arial" w:hint="default"/>
      </w:rPr>
    </w:lvl>
    <w:lvl w:ilvl="5" w:tplc="5192AF96" w:tentative="1">
      <w:start w:val="1"/>
      <w:numFmt w:val="bullet"/>
      <w:lvlText w:val="•"/>
      <w:lvlJc w:val="left"/>
      <w:pPr>
        <w:tabs>
          <w:tab w:val="num" w:pos="4320"/>
        </w:tabs>
        <w:ind w:left="4320" w:hanging="360"/>
      </w:pPr>
      <w:rPr>
        <w:rFonts w:ascii="Arial" w:hAnsi="Arial" w:hint="default"/>
      </w:rPr>
    </w:lvl>
    <w:lvl w:ilvl="6" w:tplc="9920FABE" w:tentative="1">
      <w:start w:val="1"/>
      <w:numFmt w:val="bullet"/>
      <w:lvlText w:val="•"/>
      <w:lvlJc w:val="left"/>
      <w:pPr>
        <w:tabs>
          <w:tab w:val="num" w:pos="5040"/>
        </w:tabs>
        <w:ind w:left="5040" w:hanging="360"/>
      </w:pPr>
      <w:rPr>
        <w:rFonts w:ascii="Arial" w:hAnsi="Arial" w:hint="default"/>
      </w:rPr>
    </w:lvl>
    <w:lvl w:ilvl="7" w:tplc="DA9631DE" w:tentative="1">
      <w:start w:val="1"/>
      <w:numFmt w:val="bullet"/>
      <w:lvlText w:val="•"/>
      <w:lvlJc w:val="left"/>
      <w:pPr>
        <w:tabs>
          <w:tab w:val="num" w:pos="5760"/>
        </w:tabs>
        <w:ind w:left="5760" w:hanging="360"/>
      </w:pPr>
      <w:rPr>
        <w:rFonts w:ascii="Arial" w:hAnsi="Arial" w:hint="default"/>
      </w:rPr>
    </w:lvl>
    <w:lvl w:ilvl="8" w:tplc="57AA8A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6443A6"/>
    <w:multiLevelType w:val="hybridMultilevel"/>
    <w:tmpl w:val="D44865A6"/>
    <w:lvl w:ilvl="0" w:tplc="1AC2D5D2">
      <w:start w:val="1"/>
      <w:numFmt w:val="bullet"/>
      <w:lvlText w:val="•"/>
      <w:lvlJc w:val="left"/>
      <w:pPr>
        <w:tabs>
          <w:tab w:val="num" w:pos="720"/>
        </w:tabs>
        <w:ind w:left="720" w:hanging="360"/>
      </w:pPr>
      <w:rPr>
        <w:rFonts w:ascii="Arial" w:hAnsi="Arial" w:hint="default"/>
      </w:rPr>
    </w:lvl>
    <w:lvl w:ilvl="1" w:tplc="77686E9E" w:tentative="1">
      <w:start w:val="1"/>
      <w:numFmt w:val="bullet"/>
      <w:lvlText w:val="•"/>
      <w:lvlJc w:val="left"/>
      <w:pPr>
        <w:tabs>
          <w:tab w:val="num" w:pos="1440"/>
        </w:tabs>
        <w:ind w:left="1440" w:hanging="360"/>
      </w:pPr>
      <w:rPr>
        <w:rFonts w:ascii="Arial" w:hAnsi="Arial" w:hint="default"/>
      </w:rPr>
    </w:lvl>
    <w:lvl w:ilvl="2" w:tplc="3006E48C" w:tentative="1">
      <w:start w:val="1"/>
      <w:numFmt w:val="bullet"/>
      <w:lvlText w:val="•"/>
      <w:lvlJc w:val="left"/>
      <w:pPr>
        <w:tabs>
          <w:tab w:val="num" w:pos="2160"/>
        </w:tabs>
        <w:ind w:left="2160" w:hanging="360"/>
      </w:pPr>
      <w:rPr>
        <w:rFonts w:ascii="Arial" w:hAnsi="Arial" w:hint="default"/>
      </w:rPr>
    </w:lvl>
    <w:lvl w:ilvl="3" w:tplc="59AA247E" w:tentative="1">
      <w:start w:val="1"/>
      <w:numFmt w:val="bullet"/>
      <w:lvlText w:val="•"/>
      <w:lvlJc w:val="left"/>
      <w:pPr>
        <w:tabs>
          <w:tab w:val="num" w:pos="2880"/>
        </w:tabs>
        <w:ind w:left="2880" w:hanging="360"/>
      </w:pPr>
      <w:rPr>
        <w:rFonts w:ascii="Arial" w:hAnsi="Arial" w:hint="default"/>
      </w:rPr>
    </w:lvl>
    <w:lvl w:ilvl="4" w:tplc="41C81D76" w:tentative="1">
      <w:start w:val="1"/>
      <w:numFmt w:val="bullet"/>
      <w:lvlText w:val="•"/>
      <w:lvlJc w:val="left"/>
      <w:pPr>
        <w:tabs>
          <w:tab w:val="num" w:pos="3600"/>
        </w:tabs>
        <w:ind w:left="3600" w:hanging="360"/>
      </w:pPr>
      <w:rPr>
        <w:rFonts w:ascii="Arial" w:hAnsi="Arial" w:hint="default"/>
      </w:rPr>
    </w:lvl>
    <w:lvl w:ilvl="5" w:tplc="7E004C20" w:tentative="1">
      <w:start w:val="1"/>
      <w:numFmt w:val="bullet"/>
      <w:lvlText w:val="•"/>
      <w:lvlJc w:val="left"/>
      <w:pPr>
        <w:tabs>
          <w:tab w:val="num" w:pos="4320"/>
        </w:tabs>
        <w:ind w:left="4320" w:hanging="360"/>
      </w:pPr>
      <w:rPr>
        <w:rFonts w:ascii="Arial" w:hAnsi="Arial" w:hint="default"/>
      </w:rPr>
    </w:lvl>
    <w:lvl w:ilvl="6" w:tplc="E63C3D8A" w:tentative="1">
      <w:start w:val="1"/>
      <w:numFmt w:val="bullet"/>
      <w:lvlText w:val="•"/>
      <w:lvlJc w:val="left"/>
      <w:pPr>
        <w:tabs>
          <w:tab w:val="num" w:pos="5040"/>
        </w:tabs>
        <w:ind w:left="5040" w:hanging="360"/>
      </w:pPr>
      <w:rPr>
        <w:rFonts w:ascii="Arial" w:hAnsi="Arial" w:hint="default"/>
      </w:rPr>
    </w:lvl>
    <w:lvl w:ilvl="7" w:tplc="3320CE72" w:tentative="1">
      <w:start w:val="1"/>
      <w:numFmt w:val="bullet"/>
      <w:lvlText w:val="•"/>
      <w:lvlJc w:val="left"/>
      <w:pPr>
        <w:tabs>
          <w:tab w:val="num" w:pos="5760"/>
        </w:tabs>
        <w:ind w:left="5760" w:hanging="360"/>
      </w:pPr>
      <w:rPr>
        <w:rFonts w:ascii="Arial" w:hAnsi="Arial" w:hint="default"/>
      </w:rPr>
    </w:lvl>
    <w:lvl w:ilvl="8" w:tplc="7EE455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F91284"/>
    <w:multiLevelType w:val="hybridMultilevel"/>
    <w:tmpl w:val="F4588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E5"/>
    <w:rsid w:val="0000713A"/>
    <w:rsid w:val="00030E2B"/>
    <w:rsid w:val="000354DA"/>
    <w:rsid w:val="000743C0"/>
    <w:rsid w:val="000855AC"/>
    <w:rsid w:val="00092CB8"/>
    <w:rsid w:val="00095363"/>
    <w:rsid w:val="000A407E"/>
    <w:rsid w:val="000D52C0"/>
    <w:rsid w:val="000F67EA"/>
    <w:rsid w:val="001315A2"/>
    <w:rsid w:val="00173F08"/>
    <w:rsid w:val="001C0C1A"/>
    <w:rsid w:val="001D0F5A"/>
    <w:rsid w:val="002351BB"/>
    <w:rsid w:val="00254057"/>
    <w:rsid w:val="00263EC3"/>
    <w:rsid w:val="002932F8"/>
    <w:rsid w:val="002970D1"/>
    <w:rsid w:val="002A5C45"/>
    <w:rsid w:val="002A7830"/>
    <w:rsid w:val="002B27FC"/>
    <w:rsid w:val="002C13B9"/>
    <w:rsid w:val="002C3ABE"/>
    <w:rsid w:val="002F2778"/>
    <w:rsid w:val="00301BE5"/>
    <w:rsid w:val="00304B9F"/>
    <w:rsid w:val="0031081C"/>
    <w:rsid w:val="00314C80"/>
    <w:rsid w:val="00345BFE"/>
    <w:rsid w:val="00353214"/>
    <w:rsid w:val="0036748A"/>
    <w:rsid w:val="00385370"/>
    <w:rsid w:val="003A13B9"/>
    <w:rsid w:val="003B1602"/>
    <w:rsid w:val="003B1A78"/>
    <w:rsid w:val="003D47F5"/>
    <w:rsid w:val="003E4E36"/>
    <w:rsid w:val="003F479E"/>
    <w:rsid w:val="00416DDC"/>
    <w:rsid w:val="004679D8"/>
    <w:rsid w:val="0048015C"/>
    <w:rsid w:val="00482899"/>
    <w:rsid w:val="004A470F"/>
    <w:rsid w:val="004B5B8B"/>
    <w:rsid w:val="004C13E9"/>
    <w:rsid w:val="004D625B"/>
    <w:rsid w:val="004F0B46"/>
    <w:rsid w:val="004F5B01"/>
    <w:rsid w:val="005266E8"/>
    <w:rsid w:val="00550AAC"/>
    <w:rsid w:val="005532FC"/>
    <w:rsid w:val="00580FE5"/>
    <w:rsid w:val="005936B9"/>
    <w:rsid w:val="005A2DEB"/>
    <w:rsid w:val="005A653A"/>
    <w:rsid w:val="005D5897"/>
    <w:rsid w:val="005E1BF5"/>
    <w:rsid w:val="005E2147"/>
    <w:rsid w:val="005F28C4"/>
    <w:rsid w:val="005F68A7"/>
    <w:rsid w:val="006077DB"/>
    <w:rsid w:val="00611861"/>
    <w:rsid w:val="00636498"/>
    <w:rsid w:val="00642844"/>
    <w:rsid w:val="00657E51"/>
    <w:rsid w:val="006905A2"/>
    <w:rsid w:val="006A3A05"/>
    <w:rsid w:val="006A7FB8"/>
    <w:rsid w:val="006D1934"/>
    <w:rsid w:val="006D70A2"/>
    <w:rsid w:val="006D7749"/>
    <w:rsid w:val="00700EE4"/>
    <w:rsid w:val="0070638D"/>
    <w:rsid w:val="0072237B"/>
    <w:rsid w:val="00734B97"/>
    <w:rsid w:val="00751667"/>
    <w:rsid w:val="00761496"/>
    <w:rsid w:val="007C04B4"/>
    <w:rsid w:val="007D3075"/>
    <w:rsid w:val="007D53C3"/>
    <w:rsid w:val="007E0B55"/>
    <w:rsid w:val="008178BD"/>
    <w:rsid w:val="0084674B"/>
    <w:rsid w:val="00867EE1"/>
    <w:rsid w:val="00884E0E"/>
    <w:rsid w:val="008C4D40"/>
    <w:rsid w:val="008E1EE9"/>
    <w:rsid w:val="008E558A"/>
    <w:rsid w:val="008F15E2"/>
    <w:rsid w:val="0092644A"/>
    <w:rsid w:val="0097277E"/>
    <w:rsid w:val="00976FC0"/>
    <w:rsid w:val="00990178"/>
    <w:rsid w:val="009901AA"/>
    <w:rsid w:val="009B270B"/>
    <w:rsid w:val="009B27C0"/>
    <w:rsid w:val="009B3FD2"/>
    <w:rsid w:val="009B4D94"/>
    <w:rsid w:val="009D7A8C"/>
    <w:rsid w:val="009F3073"/>
    <w:rsid w:val="00A2237D"/>
    <w:rsid w:val="00A53631"/>
    <w:rsid w:val="00A677D3"/>
    <w:rsid w:val="00A76C54"/>
    <w:rsid w:val="00AA338E"/>
    <w:rsid w:val="00AB72A4"/>
    <w:rsid w:val="00AD143B"/>
    <w:rsid w:val="00AD147D"/>
    <w:rsid w:val="00AD1BC5"/>
    <w:rsid w:val="00AE21BA"/>
    <w:rsid w:val="00AF0623"/>
    <w:rsid w:val="00B32415"/>
    <w:rsid w:val="00B52DA0"/>
    <w:rsid w:val="00BA526E"/>
    <w:rsid w:val="00BB28A5"/>
    <w:rsid w:val="00BD050B"/>
    <w:rsid w:val="00BD6891"/>
    <w:rsid w:val="00BF6A7B"/>
    <w:rsid w:val="00C1097A"/>
    <w:rsid w:val="00C13360"/>
    <w:rsid w:val="00C15EEC"/>
    <w:rsid w:val="00C21B19"/>
    <w:rsid w:val="00C27067"/>
    <w:rsid w:val="00C32601"/>
    <w:rsid w:val="00C35233"/>
    <w:rsid w:val="00C42FC1"/>
    <w:rsid w:val="00C435AC"/>
    <w:rsid w:val="00C440A3"/>
    <w:rsid w:val="00C45686"/>
    <w:rsid w:val="00C742C5"/>
    <w:rsid w:val="00C82E51"/>
    <w:rsid w:val="00C971AF"/>
    <w:rsid w:val="00CB622A"/>
    <w:rsid w:val="00CC6422"/>
    <w:rsid w:val="00CD1610"/>
    <w:rsid w:val="00CE589C"/>
    <w:rsid w:val="00D1644F"/>
    <w:rsid w:val="00D27FAB"/>
    <w:rsid w:val="00D34227"/>
    <w:rsid w:val="00D42498"/>
    <w:rsid w:val="00D473B8"/>
    <w:rsid w:val="00D56955"/>
    <w:rsid w:val="00D67217"/>
    <w:rsid w:val="00D70906"/>
    <w:rsid w:val="00DC0BF0"/>
    <w:rsid w:val="00DD5AB0"/>
    <w:rsid w:val="00E00154"/>
    <w:rsid w:val="00E16DCC"/>
    <w:rsid w:val="00E4268A"/>
    <w:rsid w:val="00F278C3"/>
    <w:rsid w:val="00F4293D"/>
    <w:rsid w:val="00F520BE"/>
    <w:rsid w:val="00F67D36"/>
    <w:rsid w:val="00F706E7"/>
    <w:rsid w:val="00F8315F"/>
    <w:rsid w:val="00F833F1"/>
    <w:rsid w:val="00FA6793"/>
    <w:rsid w:val="00FD414D"/>
    <w:rsid w:val="00FE425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0B7"/>
  <w15:docId w15:val="{5E96C6DE-490B-4D07-A39E-D1709D7E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1BE5"/>
    <w:pPr>
      <w:spacing w:after="0" w:line="240" w:lineRule="auto"/>
    </w:pPr>
    <w:rPr>
      <w:rFonts w:ascii="Times New Roman" w:eastAsia="Times New Roman" w:hAnsi="Times New Roman" w:cs="Times New Roman"/>
      <w:sz w:val="20"/>
      <w:szCs w:val="20"/>
      <w:lang w:val="en-US"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BE5"/>
    <w:pPr>
      <w:tabs>
        <w:tab w:val="center" w:pos="4513"/>
        <w:tab w:val="right" w:pos="9026"/>
      </w:tabs>
    </w:pPr>
  </w:style>
  <w:style w:type="character" w:customStyle="1" w:styleId="FooterChar">
    <w:name w:val="Footer Char"/>
    <w:basedOn w:val="DefaultParagraphFont"/>
    <w:link w:val="Footer"/>
    <w:uiPriority w:val="99"/>
    <w:rsid w:val="00301BE5"/>
    <w:rPr>
      <w:rFonts w:ascii="Times New Roman" w:eastAsia="Times New Roman" w:hAnsi="Times New Roman" w:cs="Times New Roman"/>
      <w:sz w:val="20"/>
      <w:szCs w:val="20"/>
      <w:lang w:val="en-US" w:eastAsia="en-MY"/>
    </w:rPr>
  </w:style>
  <w:style w:type="paragraph" w:styleId="ListParagraph">
    <w:name w:val="List Paragraph"/>
    <w:aliases w:val="numbered,Bullet List,Recommendation,List Paragraph1,List Paragraph11,En tête 1,Footnote Sam,Normal Italics,List Paragraph111,L,F5 List Paragraph,Dot pt,CV text,Table text,Medium Grid 1 - Accent 21,Numbered Paragraph,List Paragraph2"/>
    <w:basedOn w:val="Normal"/>
    <w:link w:val="ListParagraphChar"/>
    <w:uiPriority w:val="34"/>
    <w:qFormat/>
    <w:rsid w:val="00301BE5"/>
    <w:pPr>
      <w:ind w:left="720"/>
      <w:contextualSpacing/>
    </w:pPr>
  </w:style>
  <w:style w:type="paragraph" w:styleId="BalloonText">
    <w:name w:val="Balloon Text"/>
    <w:basedOn w:val="Normal"/>
    <w:link w:val="BalloonTextChar"/>
    <w:uiPriority w:val="99"/>
    <w:semiHidden/>
    <w:unhideWhenUsed/>
    <w:rsid w:val="002A7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30"/>
    <w:rPr>
      <w:rFonts w:ascii="Segoe UI" w:eastAsia="Times New Roman" w:hAnsi="Segoe UI" w:cs="Segoe UI"/>
      <w:sz w:val="18"/>
      <w:szCs w:val="18"/>
      <w:lang w:val="en-US" w:eastAsia="en-MY"/>
    </w:rPr>
  </w:style>
  <w:style w:type="character" w:customStyle="1" w:styleId="ListParagraphChar">
    <w:name w:val="List Paragraph Char"/>
    <w:aliases w:val="numbered Char,Bullet List Char,Recommendation Char,List Paragraph1 Char,List Paragraph11 Char,En tête 1 Char,Footnote Sam Char,Normal Italics Char,List Paragraph111 Char,L Char,F5 List Paragraph Char,Dot pt Char,CV text Char"/>
    <w:link w:val="ListParagraph"/>
    <w:uiPriority w:val="34"/>
    <w:qFormat/>
    <w:locked/>
    <w:rsid w:val="00D473B8"/>
    <w:rPr>
      <w:rFonts w:ascii="Times New Roman" w:eastAsia="Times New Roman" w:hAnsi="Times New Roman" w:cs="Times New Roman"/>
      <w:sz w:val="20"/>
      <w:szCs w:val="20"/>
      <w:lang w:val="en-US" w:eastAsia="en-MY"/>
    </w:rPr>
  </w:style>
  <w:style w:type="paragraph" w:customStyle="1" w:styleId="Default">
    <w:name w:val="Default"/>
    <w:rsid w:val="00AB72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8687">
      <w:bodyDiv w:val="1"/>
      <w:marLeft w:val="0"/>
      <w:marRight w:val="0"/>
      <w:marTop w:val="0"/>
      <w:marBottom w:val="0"/>
      <w:divBdr>
        <w:top w:val="none" w:sz="0" w:space="0" w:color="auto"/>
        <w:left w:val="none" w:sz="0" w:space="0" w:color="auto"/>
        <w:bottom w:val="none" w:sz="0" w:space="0" w:color="auto"/>
        <w:right w:val="none" w:sz="0" w:space="0" w:color="auto"/>
      </w:divBdr>
    </w:div>
    <w:div w:id="258608539">
      <w:bodyDiv w:val="1"/>
      <w:marLeft w:val="0"/>
      <w:marRight w:val="0"/>
      <w:marTop w:val="0"/>
      <w:marBottom w:val="0"/>
      <w:divBdr>
        <w:top w:val="none" w:sz="0" w:space="0" w:color="auto"/>
        <w:left w:val="none" w:sz="0" w:space="0" w:color="auto"/>
        <w:bottom w:val="none" w:sz="0" w:space="0" w:color="auto"/>
        <w:right w:val="none" w:sz="0" w:space="0" w:color="auto"/>
      </w:divBdr>
    </w:div>
    <w:div w:id="297878955">
      <w:bodyDiv w:val="1"/>
      <w:marLeft w:val="0"/>
      <w:marRight w:val="0"/>
      <w:marTop w:val="0"/>
      <w:marBottom w:val="0"/>
      <w:divBdr>
        <w:top w:val="none" w:sz="0" w:space="0" w:color="auto"/>
        <w:left w:val="none" w:sz="0" w:space="0" w:color="auto"/>
        <w:bottom w:val="none" w:sz="0" w:space="0" w:color="auto"/>
        <w:right w:val="none" w:sz="0" w:space="0" w:color="auto"/>
      </w:divBdr>
    </w:div>
    <w:div w:id="909852912">
      <w:bodyDiv w:val="1"/>
      <w:marLeft w:val="0"/>
      <w:marRight w:val="0"/>
      <w:marTop w:val="0"/>
      <w:marBottom w:val="0"/>
      <w:divBdr>
        <w:top w:val="none" w:sz="0" w:space="0" w:color="auto"/>
        <w:left w:val="none" w:sz="0" w:space="0" w:color="auto"/>
        <w:bottom w:val="none" w:sz="0" w:space="0" w:color="auto"/>
        <w:right w:val="none" w:sz="0" w:space="0" w:color="auto"/>
      </w:divBdr>
    </w:div>
    <w:div w:id="1212040836">
      <w:bodyDiv w:val="1"/>
      <w:marLeft w:val="0"/>
      <w:marRight w:val="0"/>
      <w:marTop w:val="0"/>
      <w:marBottom w:val="0"/>
      <w:divBdr>
        <w:top w:val="none" w:sz="0" w:space="0" w:color="auto"/>
        <w:left w:val="none" w:sz="0" w:space="0" w:color="auto"/>
        <w:bottom w:val="none" w:sz="0" w:space="0" w:color="auto"/>
        <w:right w:val="none" w:sz="0" w:space="0" w:color="auto"/>
      </w:divBdr>
    </w:div>
    <w:div w:id="1266379419">
      <w:bodyDiv w:val="1"/>
      <w:marLeft w:val="0"/>
      <w:marRight w:val="0"/>
      <w:marTop w:val="0"/>
      <w:marBottom w:val="0"/>
      <w:divBdr>
        <w:top w:val="none" w:sz="0" w:space="0" w:color="auto"/>
        <w:left w:val="none" w:sz="0" w:space="0" w:color="auto"/>
        <w:bottom w:val="none" w:sz="0" w:space="0" w:color="auto"/>
        <w:right w:val="none" w:sz="0" w:space="0" w:color="auto"/>
      </w:divBdr>
    </w:div>
    <w:div w:id="1517377381">
      <w:bodyDiv w:val="1"/>
      <w:marLeft w:val="0"/>
      <w:marRight w:val="0"/>
      <w:marTop w:val="0"/>
      <w:marBottom w:val="0"/>
      <w:divBdr>
        <w:top w:val="none" w:sz="0" w:space="0" w:color="auto"/>
        <w:left w:val="none" w:sz="0" w:space="0" w:color="auto"/>
        <w:bottom w:val="none" w:sz="0" w:space="0" w:color="auto"/>
        <w:right w:val="none" w:sz="0" w:space="0" w:color="auto"/>
      </w:divBdr>
    </w:div>
    <w:div w:id="18262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5250 AIO</dc:creator>
  <cp:lastModifiedBy>OPTIPLEX 5250 AIO</cp:lastModifiedBy>
  <cp:revision>4</cp:revision>
  <cp:lastPrinted>2021-03-04T00:45:00Z</cp:lastPrinted>
  <dcterms:created xsi:type="dcterms:W3CDTF">2021-03-04T02:15:00Z</dcterms:created>
  <dcterms:modified xsi:type="dcterms:W3CDTF">2021-03-04T04:16:00Z</dcterms:modified>
</cp:coreProperties>
</file>